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5AE7065B">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4800268D"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4984AB2F" w:rsidR="00FA5DE7" w:rsidRPr="00FA5DE7" w:rsidRDefault="006247D3" w:rsidP="4633653B">
      <w:pPr>
        <w:spacing w:line="360" w:lineRule="auto"/>
      </w:pPr>
      <w:r>
        <w:t xml:space="preserve">May </w:t>
      </w:r>
      <w:r w:rsidR="4FA13495">
        <w:t>202</w:t>
      </w:r>
      <w:r w:rsidR="25B6C1C1">
        <w:t>5</w:t>
      </w:r>
    </w:p>
    <w:p w14:paraId="592A93E5" w14:textId="77777777" w:rsidR="00FA5DE7" w:rsidRPr="00FA5DE7" w:rsidRDefault="00FA5DE7" w:rsidP="003A2E54">
      <w:pPr>
        <w:spacing w:line="360" w:lineRule="auto"/>
        <w:rPr>
          <w:szCs w:val="24"/>
        </w:rPr>
      </w:pPr>
    </w:p>
    <w:p w14:paraId="66BEAA96" w14:textId="5D293587" w:rsidR="00D53A22" w:rsidRDefault="07DA8550" w:rsidP="00D53A22">
      <w:pPr>
        <w:spacing w:line="360" w:lineRule="auto"/>
        <w:rPr>
          <w:b/>
          <w:bCs/>
        </w:rPr>
      </w:pPr>
      <w:r w:rsidRPr="6FE8536F">
        <w:rPr>
          <w:b/>
          <w:bCs/>
        </w:rPr>
        <w:t>To</w:t>
      </w:r>
      <w:r w:rsidR="006247D3">
        <w:rPr>
          <w:b/>
          <w:bCs/>
        </w:rPr>
        <w:t xml:space="preserve"> </w:t>
      </w:r>
      <w:r w:rsidR="007815CD">
        <w:rPr>
          <w:b/>
          <w:bCs/>
        </w:rPr>
        <w:t>Education and Workforce Select Committee</w:t>
      </w:r>
    </w:p>
    <w:p w14:paraId="41E6D60F" w14:textId="007C7E14" w:rsidR="00FA5DE7" w:rsidRPr="00D53A22" w:rsidRDefault="00FA5DE7" w:rsidP="00D53A22">
      <w:pPr>
        <w:spacing w:line="360" w:lineRule="auto"/>
        <w:rPr>
          <w:b/>
          <w:bCs/>
        </w:rPr>
      </w:pPr>
      <w:r>
        <w:t xml:space="preserve">Please find attached </w:t>
      </w:r>
      <w:r w:rsidR="73629525">
        <w:t xml:space="preserve">our submission on </w:t>
      </w:r>
      <w:r w:rsidR="00626312">
        <w:t>the Employment Relations (Termination of Employment by Agreement) Amendment Bill</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300175B4" w:rsidP="643B6457">
      <w:pPr>
        <w:spacing w:after="0" w:line="360" w:lineRule="auto"/>
      </w:pPr>
      <w:r>
        <w:t>For any further inquiries, please contact:</w:t>
      </w:r>
    </w:p>
    <w:p w14:paraId="117027D1" w14:textId="0B61840A" w:rsidR="0854A21D" w:rsidRDefault="0854A21D" w:rsidP="0AE0114C">
      <w:pPr>
        <w:spacing w:after="0" w:line="360" w:lineRule="auto"/>
      </w:pPr>
      <w:r>
        <w:t>Mojo Mathers</w:t>
      </w:r>
    </w:p>
    <w:p w14:paraId="729A71B8" w14:textId="659B679F" w:rsidR="0854A21D" w:rsidRDefault="0854A21D" w:rsidP="0AE0114C">
      <w:pPr>
        <w:spacing w:after="0" w:line="360" w:lineRule="auto"/>
      </w:pPr>
      <w:r>
        <w:t xml:space="preserve">Chief Executive </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2C7AD0DC" w14:textId="60994FBF" w:rsidR="6FE8536F" w:rsidRDefault="6FE8536F">
      <w:r>
        <w:br w:type="page"/>
      </w:r>
    </w:p>
    <w:p w14:paraId="37D9DCAE" w14:textId="651F7D5D" w:rsidR="00C0742F" w:rsidRPr="008D0585" w:rsidRDefault="00C0742F" w:rsidP="00C76995">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7777777" w:rsidR="00C0742F" w:rsidRPr="004E3921" w:rsidRDefault="00C0742F" w:rsidP="0002503A">
      <w:pPr>
        <w:pStyle w:val="ListParagraph"/>
        <w:numPr>
          <w:ilvl w:val="0"/>
          <w:numId w:val="43"/>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history="1">
        <w:r w:rsidRPr="004E3921">
          <w:rPr>
            <w:rStyle w:val="Hyperlink"/>
            <w:lang w:val="en-US"/>
          </w:rPr>
          <w:t>Te Tiriti o Waitangi</w:t>
        </w:r>
      </w:hyperlink>
      <w:r w:rsidRPr="004E3921">
        <w:rPr>
          <w:lang w:val="en-US"/>
        </w:rPr>
        <w:t xml:space="preserve"> as the founding document of Aotearoa New Zealand;</w:t>
      </w:r>
    </w:p>
    <w:p w14:paraId="644591FB" w14:textId="77777777" w:rsidR="00C0742F" w:rsidRPr="004E3921" w:rsidRDefault="00C0742F" w:rsidP="0002503A">
      <w:pPr>
        <w:pStyle w:val="ListParagraph"/>
        <w:numPr>
          <w:ilvl w:val="0"/>
          <w:numId w:val="43"/>
        </w:numPr>
        <w:spacing w:after="200" w:line="360" w:lineRule="auto"/>
        <w:rPr>
          <w:lang w:val="en-US"/>
        </w:rPr>
      </w:pPr>
      <w:r w:rsidRPr="004E3921">
        <w:rPr>
          <w:lang w:val="en-US"/>
        </w:rPr>
        <w:t>disabled people as experts on their own lives;</w:t>
      </w:r>
    </w:p>
    <w:p w14:paraId="5BFE2E70"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change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14:paraId="73EAE2C0" w14:textId="26830A3C" w:rsidR="6FE8536F" w:rsidRDefault="6FE8536F">
      <w:r>
        <w:br w:type="page"/>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60E9052B" w14:textId="302BFD3D" w:rsidR="00BB7E50" w:rsidRPr="00766779" w:rsidRDefault="1736356D" w:rsidP="00AB2320">
      <w:pPr>
        <w:pStyle w:val="ListParagraph"/>
        <w:numPr>
          <w:ilvl w:val="0"/>
          <w:numId w:val="8"/>
        </w:numPr>
        <w:spacing w:after="120" w:line="360" w:lineRule="auto"/>
        <w:rPr>
          <w:rFonts w:eastAsia="Arial" w:cs="Arial"/>
          <w:color w:val="000000" w:themeColor="text1"/>
          <w:szCs w:val="24"/>
        </w:rPr>
      </w:pPr>
      <w:r w:rsidRPr="73F58A3B">
        <w:rPr>
          <w:rFonts w:eastAsia="Arial" w:cs="Arial"/>
          <w:b/>
          <w:bCs/>
          <w:color w:val="000000" w:themeColor="text1"/>
          <w:szCs w:val="24"/>
        </w:rPr>
        <w:t xml:space="preserve">Article </w:t>
      </w:r>
      <w:r w:rsidR="00766779">
        <w:rPr>
          <w:rFonts w:eastAsia="Arial" w:cs="Arial"/>
          <w:b/>
          <w:bCs/>
          <w:color w:val="000000" w:themeColor="text1"/>
          <w:szCs w:val="24"/>
        </w:rPr>
        <w:t>16 – Freedom from exploitation, violence and abuse</w:t>
      </w:r>
    </w:p>
    <w:p w14:paraId="44F9BDB5" w14:textId="683CDEEE" w:rsidR="00766779" w:rsidRPr="00AB2320" w:rsidRDefault="00FE1C2B" w:rsidP="00AB2320">
      <w:pPr>
        <w:pStyle w:val="ListParagraph"/>
        <w:numPr>
          <w:ilvl w:val="0"/>
          <w:numId w:val="8"/>
        </w:numPr>
        <w:spacing w:after="120" w:line="360" w:lineRule="auto"/>
        <w:rPr>
          <w:rFonts w:eastAsia="Arial" w:cs="Arial"/>
          <w:color w:val="000000" w:themeColor="text1"/>
          <w:szCs w:val="24"/>
        </w:rPr>
      </w:pPr>
      <w:r>
        <w:rPr>
          <w:rFonts w:eastAsia="Arial" w:cs="Arial"/>
          <w:b/>
          <w:bCs/>
          <w:color w:val="000000" w:themeColor="text1"/>
          <w:szCs w:val="24"/>
        </w:rPr>
        <w:t>Article 27 – Work and employment</w:t>
      </w:r>
    </w:p>
    <w:p w14:paraId="04551FE7" w14:textId="20C779F4" w:rsidR="00BB7E50" w:rsidRDefault="1736356D" w:rsidP="73F58A3B">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3AEC4DC" w14:textId="130AA19E"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501C396A" w14:textId="448E6D77" w:rsidR="00BB7E50" w:rsidRPr="00D37FA6" w:rsidRDefault="1736356D" w:rsidP="00D37FA6">
      <w:pPr>
        <w:pStyle w:val="ListParagraph"/>
        <w:numPr>
          <w:ilvl w:val="0"/>
          <w:numId w:val="8"/>
        </w:numPr>
        <w:spacing w:after="120" w:line="360" w:lineRule="auto"/>
        <w:rPr>
          <w:rFonts w:eastAsia="Arial" w:cs="Arial"/>
          <w:color w:val="000000" w:themeColor="text1"/>
          <w:szCs w:val="24"/>
        </w:rPr>
      </w:pPr>
      <w:r w:rsidRPr="73F58A3B">
        <w:rPr>
          <w:rFonts w:eastAsia="Arial" w:cs="Arial"/>
          <w:b/>
          <w:bCs/>
          <w:color w:val="000000" w:themeColor="text1"/>
          <w:szCs w:val="24"/>
        </w:rPr>
        <w:t>Outcome 2 – Employment and Economic Securit</w:t>
      </w:r>
      <w:r w:rsidR="00D37FA6">
        <w:rPr>
          <w:rFonts w:eastAsia="Arial" w:cs="Arial"/>
          <w:b/>
          <w:bCs/>
          <w:color w:val="000000" w:themeColor="text1"/>
          <w:szCs w:val="24"/>
        </w:rPr>
        <w:t>y</w:t>
      </w:r>
    </w:p>
    <w:p w14:paraId="13A5DCE1" w14:textId="5A77D53C" w:rsidR="00BB7E50" w:rsidRDefault="00BB7E50" w:rsidP="73F58A3B">
      <w:pPr>
        <w:spacing w:line="360" w:lineRule="auto"/>
        <w:rPr>
          <w:rFonts w:eastAsia="Arial" w:cs="Arial"/>
          <w:color w:val="000000" w:themeColor="text1"/>
          <w:szCs w:val="24"/>
        </w:rPr>
      </w:pPr>
    </w:p>
    <w:p w14:paraId="2B7EE751" w14:textId="42842C32" w:rsidR="73F58A3B" w:rsidRDefault="73F58A3B" w:rsidP="73F58A3B">
      <w:pPr>
        <w:spacing w:after="120" w:line="360" w:lineRule="auto"/>
      </w:pPr>
    </w:p>
    <w:p w14:paraId="0BC29EE9" w14:textId="20BCF00F" w:rsidR="1DA4DD47" w:rsidRDefault="1DA4DD47" w:rsidP="1DA4DD47">
      <w:pPr>
        <w:pStyle w:val="Heading1"/>
        <w:keepNext w:val="0"/>
        <w:keepLines w:val="0"/>
        <w:spacing w:after="240" w:line="360" w:lineRule="auto"/>
      </w:pPr>
    </w:p>
    <w:p w14:paraId="4FE35311" w14:textId="77777777" w:rsidR="00D37FA6" w:rsidRDefault="00D37FA6" w:rsidP="2D646C15">
      <w:pPr>
        <w:pStyle w:val="Heading1"/>
        <w:keepNext w:val="0"/>
        <w:keepLines w:val="0"/>
        <w:spacing w:after="240" w:line="360" w:lineRule="auto"/>
      </w:pPr>
    </w:p>
    <w:p w14:paraId="5ED8313E" w14:textId="085516ED" w:rsidR="00561006" w:rsidRDefault="4A082A10" w:rsidP="00561006">
      <w:pPr>
        <w:rPr>
          <w:b/>
          <w:bCs/>
          <w:color w:val="1F3864" w:themeColor="accent5" w:themeShade="80"/>
          <w:sz w:val="36"/>
          <w:szCs w:val="36"/>
        </w:rPr>
      </w:pPr>
      <w:r>
        <w:br w:type="page"/>
      </w:r>
      <w:r w:rsidR="006C30CF" w:rsidRPr="00561006">
        <w:rPr>
          <w:b/>
          <w:bCs/>
          <w:color w:val="1F3864" w:themeColor="accent5" w:themeShade="80"/>
          <w:sz w:val="36"/>
          <w:szCs w:val="36"/>
        </w:rPr>
        <w:lastRenderedPageBreak/>
        <w:t>The Submission</w:t>
      </w:r>
    </w:p>
    <w:p w14:paraId="181A2EBD" w14:textId="74474428" w:rsidR="21F04D72" w:rsidRPr="00561006" w:rsidRDefault="21F04D72" w:rsidP="00561006">
      <w:pPr>
        <w:rPr>
          <w:b/>
          <w:bCs/>
          <w:color w:val="1F3864" w:themeColor="accent5" w:themeShade="80"/>
          <w:sz w:val="36"/>
          <w:szCs w:val="36"/>
        </w:rPr>
      </w:pPr>
      <w:r w:rsidRPr="00561006">
        <w:rPr>
          <w:b/>
          <w:bCs/>
          <w:color w:val="1F3864" w:themeColor="accent5" w:themeShade="80"/>
          <w:sz w:val="28"/>
          <w:szCs w:val="28"/>
        </w:rPr>
        <w:t>Introduction</w:t>
      </w:r>
    </w:p>
    <w:p w14:paraId="6FB9A3D1" w14:textId="6C5CAEF5" w:rsidR="00D45B4E" w:rsidRDefault="003D586E" w:rsidP="643B6457">
      <w:pPr>
        <w:spacing w:after="0" w:line="360" w:lineRule="auto"/>
      </w:pPr>
      <w:r w:rsidRPr="003D586E">
        <w:t>DPA welcomes the opportunity to give feedback to the</w:t>
      </w:r>
      <w:r>
        <w:t xml:space="preserve"> Education and Workforce Select Committee on the Employment Relations (Termination of Employment by Agreement) Amendment Bill.</w:t>
      </w:r>
    </w:p>
    <w:p w14:paraId="43DFA4C8" w14:textId="77777777" w:rsidR="00B06EC8" w:rsidRDefault="00B06EC8" w:rsidP="643B6457">
      <w:pPr>
        <w:spacing w:after="0" w:line="360" w:lineRule="auto"/>
      </w:pPr>
    </w:p>
    <w:p w14:paraId="19EA2C44" w14:textId="3B99B58A" w:rsidR="00B06EC8" w:rsidRDefault="00B06EC8" w:rsidP="643B6457">
      <w:pPr>
        <w:spacing w:after="0" w:line="360" w:lineRule="auto"/>
        <w:rPr>
          <w:b/>
          <w:bCs/>
        </w:rPr>
      </w:pPr>
      <w:r w:rsidRPr="00B06EC8">
        <w:rPr>
          <w:b/>
          <w:bCs/>
        </w:rPr>
        <w:t>We ask that the Bill be withdrawn.</w:t>
      </w:r>
    </w:p>
    <w:p w14:paraId="3FB4E168" w14:textId="77777777" w:rsidR="00B06EC8" w:rsidRDefault="00B06EC8" w:rsidP="643B6457">
      <w:pPr>
        <w:spacing w:after="0" w:line="360" w:lineRule="auto"/>
        <w:rPr>
          <w:b/>
          <w:bCs/>
        </w:rPr>
      </w:pPr>
    </w:p>
    <w:p w14:paraId="4657AD4C" w14:textId="0568961F" w:rsidR="00B06EC8" w:rsidRDefault="7E754FE6" w:rsidP="215D9BE8">
      <w:pPr>
        <w:pStyle w:val="Heading1"/>
        <w:keepNext w:val="0"/>
        <w:keepLines w:val="0"/>
        <w:spacing w:after="240" w:line="360" w:lineRule="auto"/>
        <w:rPr>
          <w:sz w:val="28"/>
          <w:szCs w:val="28"/>
        </w:rPr>
      </w:pPr>
      <w:r w:rsidRPr="215D9BE8">
        <w:rPr>
          <w:sz w:val="28"/>
          <w:szCs w:val="28"/>
        </w:rPr>
        <w:t>Background: disability employment</w:t>
      </w:r>
    </w:p>
    <w:p w14:paraId="0F9DDB2F" w14:textId="2CC838B1" w:rsidR="009969FE" w:rsidRDefault="6D181E2A" w:rsidP="009969FE">
      <w:pPr>
        <w:spacing w:after="0" w:line="360" w:lineRule="auto"/>
      </w:pPr>
      <w:r>
        <w:t>D</w:t>
      </w:r>
      <w:r w:rsidR="009969FE">
        <w:t>isabled people</w:t>
      </w:r>
      <w:r w:rsidR="000E7F4B">
        <w:t xml:space="preserve"> experience multiple disadvantage in the labour market</w:t>
      </w:r>
      <w:r w:rsidR="00DE3A0F">
        <w:t xml:space="preserve"> due to the high levels of discrimination faced by disabled people when seeking and maintaining employment.</w:t>
      </w:r>
    </w:p>
    <w:p w14:paraId="0F870015" w14:textId="77777777" w:rsidR="000E7F4B" w:rsidRDefault="000E7F4B" w:rsidP="009969FE">
      <w:pPr>
        <w:spacing w:after="0" w:line="360" w:lineRule="auto"/>
      </w:pPr>
    </w:p>
    <w:p w14:paraId="271BA611" w14:textId="5669293F" w:rsidR="000E7F4B" w:rsidRDefault="000E7F4B" w:rsidP="009969FE">
      <w:pPr>
        <w:spacing w:after="0" w:line="360" w:lineRule="auto"/>
      </w:pPr>
      <w:r>
        <w:t xml:space="preserve">According to Statistics New Zealand’s </w:t>
      </w:r>
      <w:r w:rsidR="0079112E">
        <w:t>disability labour market statistics</w:t>
      </w:r>
      <w:r w:rsidR="00635603">
        <w:t>,</w:t>
      </w:r>
      <w:r w:rsidR="000B437F">
        <w:t xml:space="preserve"> 4</w:t>
      </w:r>
      <w:r w:rsidR="00D33E6A">
        <w:t>4.7</w:t>
      </w:r>
      <w:r w:rsidR="000B437F">
        <w:t>% of disabled people aged 15</w:t>
      </w:r>
      <w:r w:rsidR="00D33E6A">
        <w:t>-64 years</w:t>
      </w:r>
      <w:r w:rsidR="000B437F">
        <w:t xml:space="preserve"> </w:t>
      </w:r>
      <w:r w:rsidR="004165AE">
        <w:t>were</w:t>
      </w:r>
      <w:r w:rsidR="00CD41B4">
        <w:t xml:space="preserve"> in paid employment compared to </w:t>
      </w:r>
      <w:r w:rsidR="00D33E6A">
        <w:t>84.1</w:t>
      </w:r>
      <w:r w:rsidR="00CD41B4">
        <w:t>% of non-disabled people</w:t>
      </w:r>
      <w:r w:rsidR="00D33E6A">
        <w:t xml:space="preserve"> in June 2024</w:t>
      </w:r>
      <w:r w:rsidR="002B0690">
        <w:t>,</w:t>
      </w:r>
      <w:r w:rsidR="002B0690">
        <w:rPr>
          <w:rStyle w:val="FootnoteReference"/>
        </w:rPr>
        <w:footnoteReference w:id="4"/>
      </w:r>
      <w:r w:rsidR="002B0690">
        <w:t xml:space="preserve"> representing a 39.4% participation gap.</w:t>
      </w:r>
    </w:p>
    <w:p w14:paraId="53D1A737" w14:textId="77777777" w:rsidR="002B0690" w:rsidRDefault="002B0690" w:rsidP="009969FE">
      <w:pPr>
        <w:spacing w:after="0" w:line="360" w:lineRule="auto"/>
      </w:pPr>
    </w:p>
    <w:p w14:paraId="46CA4592" w14:textId="73BC3196" w:rsidR="002B0690" w:rsidRDefault="00611937" w:rsidP="009969FE">
      <w:pPr>
        <w:spacing w:after="0" w:line="360" w:lineRule="auto"/>
      </w:pPr>
      <w:r>
        <w:t>In terms of unemployment rate</w:t>
      </w:r>
      <w:r w:rsidR="004E6539">
        <w:t>s</w:t>
      </w:r>
      <w:r>
        <w:t xml:space="preserve">, 11.0% of disabled people aged 15-64 years reported that they were unemployed compared </w:t>
      </w:r>
      <w:r w:rsidR="00791C94">
        <w:t>to 4.5% of non-disabled people</w:t>
      </w:r>
      <w:r w:rsidR="004B0F0B">
        <w:t xml:space="preserve"> in June 2024</w:t>
      </w:r>
      <w:r w:rsidR="00791C94">
        <w:t>.</w:t>
      </w:r>
    </w:p>
    <w:p w14:paraId="5B8DB586" w14:textId="77777777" w:rsidR="00791C94" w:rsidRDefault="00791C94" w:rsidP="009969FE">
      <w:pPr>
        <w:spacing w:after="0" w:line="360" w:lineRule="auto"/>
      </w:pPr>
    </w:p>
    <w:p w14:paraId="657D50EB" w14:textId="04C7B38E" w:rsidR="00791C94" w:rsidRDefault="00791C94" w:rsidP="009969FE">
      <w:pPr>
        <w:spacing w:after="0" w:line="360" w:lineRule="auto"/>
      </w:pPr>
      <w:r>
        <w:t xml:space="preserve">When it came to income levels, disabled people </w:t>
      </w:r>
      <w:r w:rsidR="00476D47">
        <w:t xml:space="preserve">earned an average </w:t>
      </w:r>
      <w:r w:rsidR="00A92B66">
        <w:t>median weekly income</w:t>
      </w:r>
      <w:r w:rsidR="00476D47">
        <w:t xml:space="preserve"> from emplo</w:t>
      </w:r>
      <w:r w:rsidR="00DA75ED">
        <w:t>yment</w:t>
      </w:r>
      <w:r w:rsidR="00476D47">
        <w:t xml:space="preserve"> of $</w:t>
      </w:r>
      <w:r w:rsidR="00764573">
        <w:t>1,155</w:t>
      </w:r>
      <w:r w:rsidR="00476D47">
        <w:t xml:space="preserve"> per week compared to $1,</w:t>
      </w:r>
      <w:r w:rsidR="00764573">
        <w:t>343</w:t>
      </w:r>
      <w:r w:rsidR="00476D47">
        <w:t xml:space="preserve"> for non-disabled people in 2024.</w:t>
      </w:r>
    </w:p>
    <w:p w14:paraId="4E369123" w14:textId="58B7B3AA" w:rsidR="00476D47" w:rsidRDefault="00476D47" w:rsidP="215D9BE8">
      <w:pPr>
        <w:spacing w:after="0" w:line="360" w:lineRule="auto"/>
      </w:pPr>
    </w:p>
    <w:p w14:paraId="106DC4F5" w14:textId="6AAD6B4A" w:rsidR="006E2338" w:rsidRDefault="00FF4D30" w:rsidP="215D9BE8">
      <w:pPr>
        <w:spacing w:after="0" w:line="360" w:lineRule="auto"/>
      </w:pPr>
      <w:r>
        <w:t xml:space="preserve">Research by </w:t>
      </w:r>
      <w:r w:rsidR="00F6332F">
        <w:t>Te Kāhui Tangata</w:t>
      </w:r>
      <w:r w:rsidR="00215CF3">
        <w:t xml:space="preserve">, the Human Rights Commission in 2022 found that 58% of disabled workers reported that they were harassed </w:t>
      </w:r>
      <w:r w:rsidR="006F2AEF">
        <w:t>in their workplace</w:t>
      </w:r>
      <w:r w:rsidR="00DA75ED">
        <w:t xml:space="preserve"> by both </w:t>
      </w:r>
      <w:r w:rsidR="00DA75ED">
        <w:lastRenderedPageBreak/>
        <w:t>employers and co-workers</w:t>
      </w:r>
      <w:r w:rsidR="00A01715">
        <w:t>.</w:t>
      </w:r>
      <w:r w:rsidR="00A01715">
        <w:rPr>
          <w:rStyle w:val="FootnoteReference"/>
        </w:rPr>
        <w:footnoteReference w:id="5"/>
      </w:r>
      <w:r w:rsidR="00A02959">
        <w:t xml:space="preserve"> These were similar to the rates of harassment experienced by </w:t>
      </w:r>
      <w:r w:rsidR="00B56670">
        <w:t>young women (54%), bisexual workers (67%) and Pacific workers (26%).</w:t>
      </w:r>
    </w:p>
    <w:p w14:paraId="2C50308B" w14:textId="77777777" w:rsidR="00163713" w:rsidRDefault="00163713" w:rsidP="215D9BE8">
      <w:pPr>
        <w:spacing w:after="0" w:line="360" w:lineRule="auto"/>
      </w:pPr>
    </w:p>
    <w:p w14:paraId="4308C381" w14:textId="18AD156D" w:rsidR="00163713" w:rsidRDefault="005702DC" w:rsidP="215D9BE8">
      <w:pPr>
        <w:spacing w:after="0" w:line="360" w:lineRule="auto"/>
      </w:pPr>
      <w:r>
        <w:t xml:space="preserve">Disabled workers who </w:t>
      </w:r>
      <w:r w:rsidR="005B4688">
        <w:t>identify as being</w:t>
      </w:r>
      <w:r w:rsidR="0061279D">
        <w:t>, for example,</w:t>
      </w:r>
      <w:r w:rsidR="005B4688">
        <w:t xml:space="preserve"> young women</w:t>
      </w:r>
      <w:r w:rsidR="006F5543">
        <w:t>, Māori or Pacific people are</w:t>
      </w:r>
      <w:r w:rsidR="008413BC">
        <w:t xml:space="preserve"> more</w:t>
      </w:r>
      <w:r w:rsidR="00DA0147">
        <w:t xml:space="preserve"> likely to face compounding levels of discrimination and harassment in the workplace.</w:t>
      </w:r>
    </w:p>
    <w:p w14:paraId="24BEA30A" w14:textId="77777777" w:rsidR="00B56670" w:rsidRDefault="00B56670" w:rsidP="215D9BE8">
      <w:pPr>
        <w:spacing w:after="0" w:line="360" w:lineRule="auto"/>
      </w:pPr>
    </w:p>
    <w:p w14:paraId="4D1748B4" w14:textId="05EF9849" w:rsidR="5501AD1F" w:rsidRDefault="5501AD1F" w:rsidP="215D9BE8">
      <w:pPr>
        <w:pStyle w:val="Heading1"/>
        <w:keepNext w:val="0"/>
        <w:keepLines w:val="0"/>
        <w:spacing w:after="240" w:line="360" w:lineRule="auto"/>
        <w:rPr>
          <w:sz w:val="28"/>
          <w:szCs w:val="28"/>
        </w:rPr>
      </w:pPr>
      <w:r w:rsidRPr="215D9BE8">
        <w:rPr>
          <w:sz w:val="28"/>
          <w:szCs w:val="28"/>
        </w:rPr>
        <w:t xml:space="preserve">Reasons for opposing the </w:t>
      </w:r>
      <w:r w:rsidR="4821DFF5" w:rsidRPr="215D9BE8">
        <w:rPr>
          <w:sz w:val="28"/>
          <w:szCs w:val="28"/>
        </w:rPr>
        <w:t>Bill</w:t>
      </w:r>
    </w:p>
    <w:p w14:paraId="2B2F3B6D" w14:textId="5692D347" w:rsidR="039A3785" w:rsidRDefault="45CE7A43" w:rsidP="0AE0114C">
      <w:pPr>
        <w:shd w:val="clear" w:color="auto" w:fill="FFFFFF" w:themeFill="background1"/>
        <w:spacing w:after="0" w:line="360" w:lineRule="auto"/>
        <w:rPr>
          <w:rFonts w:eastAsia="Arial" w:cs="Arial"/>
          <w:color w:val="242424"/>
        </w:rPr>
      </w:pPr>
      <w:r w:rsidRPr="0AE0114C">
        <w:rPr>
          <w:rFonts w:eastAsia="Arial" w:cs="Arial"/>
          <w:color w:val="242424"/>
        </w:rPr>
        <w:t xml:space="preserve">While the Bill, as it stands, is framed as enabling mutual agreement and protected negotiations, it risks increasing the vulnerability of disabled employees through further reducing their job security. Disabled workers face an imbalance of power in employment settings due to </w:t>
      </w:r>
      <w:r w:rsidR="597A0EA1" w:rsidRPr="0AE0114C">
        <w:rPr>
          <w:rFonts w:eastAsia="Arial" w:cs="Arial"/>
          <w:color w:val="242424"/>
        </w:rPr>
        <w:t xml:space="preserve">structural ablism and </w:t>
      </w:r>
      <w:r w:rsidRPr="0AE0114C">
        <w:rPr>
          <w:rFonts w:eastAsia="Arial" w:cs="Arial"/>
          <w:color w:val="242424"/>
        </w:rPr>
        <w:t>systemic discrimination. DPA  actively advocat</w:t>
      </w:r>
      <w:r w:rsidR="59753DD0" w:rsidRPr="0AE0114C">
        <w:rPr>
          <w:rFonts w:eastAsia="Arial" w:cs="Arial"/>
          <w:color w:val="242424"/>
        </w:rPr>
        <w:t>es</w:t>
      </w:r>
      <w:r w:rsidRPr="0AE0114C">
        <w:rPr>
          <w:rFonts w:eastAsia="Arial" w:cs="Arial"/>
          <w:color w:val="242424"/>
        </w:rPr>
        <w:t xml:space="preserve"> for all employment environments to be accessible and inclusive. In instances where an employer may not organise reasonable accommodations for a disabled staff member, this Bill opens the door to simply terminate their employment.</w:t>
      </w:r>
    </w:p>
    <w:p w14:paraId="70D68A9B" w14:textId="04269D46" w:rsidR="215D9BE8" w:rsidRDefault="215D9BE8" w:rsidP="215D9BE8">
      <w:pPr>
        <w:shd w:val="clear" w:color="auto" w:fill="FFFFFF" w:themeFill="background1"/>
        <w:spacing w:after="0" w:line="360" w:lineRule="auto"/>
        <w:rPr>
          <w:rFonts w:eastAsia="Arial" w:cs="Arial"/>
          <w:color w:val="242424"/>
          <w:szCs w:val="24"/>
        </w:rPr>
      </w:pPr>
    </w:p>
    <w:p w14:paraId="28C0C5BD" w14:textId="004EB935" w:rsidR="039A3785" w:rsidRDefault="039A3785" w:rsidP="215D9BE8">
      <w:pPr>
        <w:shd w:val="clear" w:color="auto" w:fill="FFFFFF" w:themeFill="background1"/>
        <w:spacing w:after="0" w:line="360" w:lineRule="auto"/>
        <w:rPr>
          <w:rFonts w:eastAsia="Arial" w:cs="Arial"/>
          <w:color w:val="242424"/>
          <w:szCs w:val="24"/>
        </w:rPr>
      </w:pPr>
      <w:r w:rsidRPr="215D9BE8">
        <w:rPr>
          <w:rFonts w:eastAsia="Arial" w:cs="Arial"/>
          <w:color w:val="242424"/>
          <w:szCs w:val="24"/>
        </w:rPr>
        <w:t>Because pre-termination negotiations are inadmissible in employment proceedings, disabled employees will have limited opportunities to challenge discriminatory or coercive dismissals.</w:t>
      </w:r>
    </w:p>
    <w:p w14:paraId="53AAA340" w14:textId="76BD11FA" w:rsidR="215D9BE8" w:rsidRDefault="215D9BE8" w:rsidP="215D9BE8">
      <w:pPr>
        <w:shd w:val="clear" w:color="auto" w:fill="FFFFFF" w:themeFill="background1"/>
        <w:spacing w:after="0" w:line="360" w:lineRule="auto"/>
        <w:rPr>
          <w:rFonts w:eastAsia="Arial" w:cs="Arial"/>
          <w:color w:val="242424"/>
          <w:szCs w:val="24"/>
        </w:rPr>
      </w:pPr>
    </w:p>
    <w:p w14:paraId="1D633329" w14:textId="2ECCCFE8" w:rsidR="039A3785" w:rsidRDefault="039A3785" w:rsidP="215D9BE8">
      <w:pPr>
        <w:shd w:val="clear" w:color="auto" w:fill="FFFFFF" w:themeFill="background1"/>
        <w:spacing w:after="0" w:line="360" w:lineRule="auto"/>
        <w:rPr>
          <w:rFonts w:eastAsia="Arial" w:cs="Arial"/>
          <w:color w:val="242424"/>
          <w:szCs w:val="24"/>
        </w:rPr>
      </w:pPr>
      <w:r w:rsidRPr="215D9BE8">
        <w:rPr>
          <w:rFonts w:eastAsia="Arial" w:cs="Arial"/>
          <w:color w:val="242424"/>
          <w:szCs w:val="24"/>
        </w:rPr>
        <w:t>The Bill sends a clear signal to employers that dismissing employees who require additional support can be somehow cleansed through compensation packages. However, this does little to achieving broader goals around creating an inclusive employment environment where all disabled employees can thrive and contribute effectively to a strong and growing economy</w:t>
      </w:r>
      <w:r w:rsidR="0090F1B9" w:rsidRPr="215D9BE8">
        <w:rPr>
          <w:rFonts w:eastAsia="Arial" w:cs="Arial"/>
          <w:color w:val="242424"/>
          <w:szCs w:val="24"/>
        </w:rPr>
        <w:t>.</w:t>
      </w:r>
    </w:p>
    <w:p w14:paraId="1F89B91F" w14:textId="0B2C0D28" w:rsidR="215D9BE8" w:rsidRDefault="215D9BE8" w:rsidP="215D9BE8">
      <w:pPr>
        <w:spacing w:after="0" w:line="360" w:lineRule="auto"/>
      </w:pPr>
    </w:p>
    <w:p w14:paraId="255AD64D" w14:textId="4C842ADE" w:rsidR="00AB160F" w:rsidRDefault="007B7A67" w:rsidP="215D9BE8">
      <w:pPr>
        <w:spacing w:after="0" w:line="360" w:lineRule="auto"/>
      </w:pPr>
      <w:r>
        <w:t>Cumulatively, all these factors make disabled people at greater risk of havin</w:t>
      </w:r>
      <w:r w:rsidR="001F76B3">
        <w:t>g the provisions of this legislation used against them by unscrupulous, discriminatory employers.</w:t>
      </w:r>
    </w:p>
    <w:p w14:paraId="76388F5F" w14:textId="77777777" w:rsidR="00A20C36" w:rsidRDefault="00A20C36" w:rsidP="00A01715">
      <w:pPr>
        <w:spacing w:after="0" w:line="360" w:lineRule="auto"/>
      </w:pPr>
    </w:p>
    <w:p w14:paraId="3FE29FFD" w14:textId="60A748E7" w:rsidR="00A20C36" w:rsidRDefault="04B4CA05" w:rsidP="00A01715">
      <w:pPr>
        <w:spacing w:after="0" w:line="360" w:lineRule="auto"/>
      </w:pPr>
      <w:r>
        <w:t>For the above reasons, we</w:t>
      </w:r>
      <w:r w:rsidR="693EF8AD">
        <w:t xml:space="preserve"> ask that the select committee withdraw the </w:t>
      </w:r>
      <w:r>
        <w:t>Bill.</w:t>
      </w:r>
    </w:p>
    <w:p w14:paraId="4ED037CC" w14:textId="77777777" w:rsidR="00027756" w:rsidRDefault="00027756" w:rsidP="00A01715">
      <w:pPr>
        <w:spacing w:after="0" w:line="360" w:lineRule="auto"/>
      </w:pPr>
    </w:p>
    <w:sectPr w:rsidR="00027756"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F3C9" w14:textId="77777777" w:rsidR="001C5B54" w:rsidRDefault="001C5B54" w:rsidP="005602D3">
      <w:pPr>
        <w:spacing w:after="0" w:line="240" w:lineRule="auto"/>
      </w:pPr>
      <w:r>
        <w:separator/>
      </w:r>
    </w:p>
  </w:endnote>
  <w:endnote w:type="continuationSeparator" w:id="0">
    <w:p w14:paraId="0C93B3D7" w14:textId="77777777" w:rsidR="001C5B54" w:rsidRDefault="001C5B54" w:rsidP="005602D3">
      <w:pPr>
        <w:spacing w:after="0" w:line="240" w:lineRule="auto"/>
      </w:pPr>
      <w:r>
        <w:continuationSeparator/>
      </w:r>
    </w:p>
  </w:endnote>
  <w:endnote w:type="continuationNotice" w:id="1">
    <w:p w14:paraId="1D7ACF8B" w14:textId="77777777" w:rsidR="001C5B54" w:rsidRDefault="001C5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9BEE" w14:textId="77777777" w:rsidR="001C5B54" w:rsidRDefault="001C5B54" w:rsidP="005602D3">
      <w:pPr>
        <w:spacing w:after="0" w:line="240" w:lineRule="auto"/>
      </w:pPr>
    </w:p>
  </w:footnote>
  <w:footnote w:type="continuationSeparator" w:id="0">
    <w:p w14:paraId="21AB21BE" w14:textId="77777777" w:rsidR="001C5B54" w:rsidRDefault="001C5B54" w:rsidP="005602D3">
      <w:pPr>
        <w:spacing w:after="0" w:line="240" w:lineRule="auto"/>
      </w:pPr>
      <w:r>
        <w:continuationSeparator/>
      </w:r>
    </w:p>
  </w:footnote>
  <w:footnote w:type="continuationNotice" w:id="1">
    <w:p w14:paraId="7CB2B585" w14:textId="77777777" w:rsidR="001C5B54" w:rsidRPr="003D21B1" w:rsidRDefault="001C5B54"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6918E46D" w14:textId="050AA5A6" w:rsidR="002B0690" w:rsidRDefault="002B0690">
      <w:pPr>
        <w:pStyle w:val="FootnoteText"/>
      </w:pPr>
      <w:r>
        <w:rPr>
          <w:rStyle w:val="FootnoteReference"/>
        </w:rPr>
        <w:footnoteRef/>
      </w:r>
      <w:r>
        <w:t xml:space="preserve"> </w:t>
      </w:r>
      <w:hyperlink r:id="rId3" w:history="1">
        <w:r w:rsidRPr="00095744">
          <w:rPr>
            <w:rStyle w:val="Hyperlink"/>
          </w:rPr>
          <w:t>https://www.whaikaha.govt.nz/news/news/labour-market-statistics-for-disabled-people-june-2024-quarter</w:t>
        </w:r>
      </w:hyperlink>
    </w:p>
    <w:p w14:paraId="16C99321" w14:textId="77777777" w:rsidR="002B0690" w:rsidRDefault="002B0690">
      <w:pPr>
        <w:pStyle w:val="FootnoteText"/>
      </w:pPr>
    </w:p>
  </w:footnote>
  <w:footnote w:id="5">
    <w:p w14:paraId="55248971" w14:textId="130A4B56" w:rsidR="00A01715" w:rsidRDefault="00A01715">
      <w:pPr>
        <w:pStyle w:val="FootnoteText"/>
      </w:pPr>
      <w:r>
        <w:rPr>
          <w:rStyle w:val="FootnoteReference"/>
        </w:rPr>
        <w:footnoteRef/>
      </w:r>
      <w:r>
        <w:t xml:space="preserve"> </w:t>
      </w:r>
      <w:hyperlink r:id="rId4" w:history="1">
        <w:r w:rsidRPr="00095744">
          <w:rPr>
            <w:rStyle w:val="Hyperlink"/>
          </w:rPr>
          <w:t>https://tikatangata.org.nz/new-research-shows-high-prevalence-of-workplace-bullying-and-harassment</w:t>
        </w:r>
      </w:hyperlink>
    </w:p>
    <w:p w14:paraId="17023994" w14:textId="77777777" w:rsidR="00A01715" w:rsidRDefault="00A0171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44E7"/>
    <w:multiLevelType w:val="hybridMultilevel"/>
    <w:tmpl w:val="53CC4538"/>
    <w:lvl w:ilvl="0" w:tplc="E13A2454">
      <w:start w:val="1"/>
      <w:numFmt w:val="bullet"/>
      <w:lvlText w:val=""/>
      <w:lvlJc w:val="left"/>
      <w:pPr>
        <w:ind w:left="720" w:hanging="360"/>
      </w:pPr>
      <w:rPr>
        <w:rFonts w:ascii="Symbol" w:hAnsi="Symbol" w:hint="default"/>
      </w:rPr>
    </w:lvl>
    <w:lvl w:ilvl="1" w:tplc="FBB4C06C">
      <w:start w:val="1"/>
      <w:numFmt w:val="bullet"/>
      <w:lvlText w:val="o"/>
      <w:lvlJc w:val="left"/>
      <w:pPr>
        <w:ind w:left="1440" w:hanging="360"/>
      </w:pPr>
      <w:rPr>
        <w:rFonts w:ascii="Courier New" w:hAnsi="Courier New" w:hint="default"/>
      </w:rPr>
    </w:lvl>
    <w:lvl w:ilvl="2" w:tplc="8F82174E">
      <w:start w:val="1"/>
      <w:numFmt w:val="bullet"/>
      <w:lvlText w:val=""/>
      <w:lvlJc w:val="left"/>
      <w:pPr>
        <w:ind w:left="2160" w:hanging="360"/>
      </w:pPr>
      <w:rPr>
        <w:rFonts w:ascii="Wingdings" w:hAnsi="Wingdings" w:hint="default"/>
      </w:rPr>
    </w:lvl>
    <w:lvl w:ilvl="3" w:tplc="549EA76C">
      <w:start w:val="1"/>
      <w:numFmt w:val="bullet"/>
      <w:lvlText w:val=""/>
      <w:lvlJc w:val="left"/>
      <w:pPr>
        <w:ind w:left="2880" w:hanging="360"/>
      </w:pPr>
      <w:rPr>
        <w:rFonts w:ascii="Symbol" w:hAnsi="Symbol" w:hint="default"/>
      </w:rPr>
    </w:lvl>
    <w:lvl w:ilvl="4" w:tplc="653623EA">
      <w:start w:val="1"/>
      <w:numFmt w:val="bullet"/>
      <w:lvlText w:val="o"/>
      <w:lvlJc w:val="left"/>
      <w:pPr>
        <w:ind w:left="3600" w:hanging="360"/>
      </w:pPr>
      <w:rPr>
        <w:rFonts w:ascii="Courier New" w:hAnsi="Courier New" w:hint="default"/>
      </w:rPr>
    </w:lvl>
    <w:lvl w:ilvl="5" w:tplc="294CBC46">
      <w:start w:val="1"/>
      <w:numFmt w:val="bullet"/>
      <w:lvlText w:val=""/>
      <w:lvlJc w:val="left"/>
      <w:pPr>
        <w:ind w:left="4320" w:hanging="360"/>
      </w:pPr>
      <w:rPr>
        <w:rFonts w:ascii="Wingdings" w:hAnsi="Wingdings" w:hint="default"/>
      </w:rPr>
    </w:lvl>
    <w:lvl w:ilvl="6" w:tplc="80166234">
      <w:start w:val="1"/>
      <w:numFmt w:val="bullet"/>
      <w:lvlText w:val=""/>
      <w:lvlJc w:val="left"/>
      <w:pPr>
        <w:ind w:left="5040" w:hanging="360"/>
      </w:pPr>
      <w:rPr>
        <w:rFonts w:ascii="Symbol" w:hAnsi="Symbol" w:hint="default"/>
      </w:rPr>
    </w:lvl>
    <w:lvl w:ilvl="7" w:tplc="D0864184">
      <w:start w:val="1"/>
      <w:numFmt w:val="bullet"/>
      <w:lvlText w:val="o"/>
      <w:lvlJc w:val="left"/>
      <w:pPr>
        <w:ind w:left="5760" w:hanging="360"/>
      </w:pPr>
      <w:rPr>
        <w:rFonts w:ascii="Courier New" w:hAnsi="Courier New" w:hint="default"/>
      </w:rPr>
    </w:lvl>
    <w:lvl w:ilvl="8" w:tplc="EA34925C">
      <w:start w:val="1"/>
      <w:numFmt w:val="bullet"/>
      <w:lvlText w:val=""/>
      <w:lvlJc w:val="left"/>
      <w:pPr>
        <w:ind w:left="6480" w:hanging="360"/>
      </w:pPr>
      <w:rPr>
        <w:rFonts w:ascii="Wingdings" w:hAnsi="Wingdings" w:hint="default"/>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E2ADC4"/>
    <w:multiLevelType w:val="hybridMultilevel"/>
    <w:tmpl w:val="323A4248"/>
    <w:lvl w:ilvl="0" w:tplc="454829B2">
      <w:start w:val="1"/>
      <w:numFmt w:val="bullet"/>
      <w:lvlText w:val=""/>
      <w:lvlJc w:val="left"/>
      <w:pPr>
        <w:ind w:left="720" w:hanging="360"/>
      </w:pPr>
      <w:rPr>
        <w:rFonts w:ascii="Symbol" w:hAnsi="Symbol" w:hint="default"/>
      </w:rPr>
    </w:lvl>
    <w:lvl w:ilvl="1" w:tplc="1108D37A">
      <w:start w:val="1"/>
      <w:numFmt w:val="bullet"/>
      <w:lvlText w:val="o"/>
      <w:lvlJc w:val="left"/>
      <w:pPr>
        <w:ind w:left="1440" w:hanging="360"/>
      </w:pPr>
      <w:rPr>
        <w:rFonts w:ascii="Courier New" w:hAnsi="Courier New" w:hint="default"/>
      </w:rPr>
    </w:lvl>
    <w:lvl w:ilvl="2" w:tplc="83165C30">
      <w:start w:val="1"/>
      <w:numFmt w:val="bullet"/>
      <w:lvlText w:val=""/>
      <w:lvlJc w:val="left"/>
      <w:pPr>
        <w:ind w:left="2160" w:hanging="360"/>
      </w:pPr>
      <w:rPr>
        <w:rFonts w:ascii="Wingdings" w:hAnsi="Wingdings" w:hint="default"/>
      </w:rPr>
    </w:lvl>
    <w:lvl w:ilvl="3" w:tplc="35044FA2">
      <w:start w:val="1"/>
      <w:numFmt w:val="bullet"/>
      <w:lvlText w:val=""/>
      <w:lvlJc w:val="left"/>
      <w:pPr>
        <w:ind w:left="2880" w:hanging="360"/>
      </w:pPr>
      <w:rPr>
        <w:rFonts w:ascii="Symbol" w:hAnsi="Symbol" w:hint="default"/>
      </w:rPr>
    </w:lvl>
    <w:lvl w:ilvl="4" w:tplc="6F44E058">
      <w:start w:val="1"/>
      <w:numFmt w:val="bullet"/>
      <w:lvlText w:val="o"/>
      <w:lvlJc w:val="left"/>
      <w:pPr>
        <w:ind w:left="3600" w:hanging="360"/>
      </w:pPr>
      <w:rPr>
        <w:rFonts w:ascii="Courier New" w:hAnsi="Courier New" w:hint="default"/>
      </w:rPr>
    </w:lvl>
    <w:lvl w:ilvl="5" w:tplc="0B7CEDEC">
      <w:start w:val="1"/>
      <w:numFmt w:val="bullet"/>
      <w:lvlText w:val=""/>
      <w:lvlJc w:val="left"/>
      <w:pPr>
        <w:ind w:left="4320" w:hanging="360"/>
      </w:pPr>
      <w:rPr>
        <w:rFonts w:ascii="Wingdings" w:hAnsi="Wingdings" w:hint="default"/>
      </w:rPr>
    </w:lvl>
    <w:lvl w:ilvl="6" w:tplc="306047FA">
      <w:start w:val="1"/>
      <w:numFmt w:val="bullet"/>
      <w:lvlText w:val=""/>
      <w:lvlJc w:val="left"/>
      <w:pPr>
        <w:ind w:left="5040" w:hanging="360"/>
      </w:pPr>
      <w:rPr>
        <w:rFonts w:ascii="Symbol" w:hAnsi="Symbol" w:hint="default"/>
      </w:rPr>
    </w:lvl>
    <w:lvl w:ilvl="7" w:tplc="B08A1A46">
      <w:start w:val="1"/>
      <w:numFmt w:val="bullet"/>
      <w:lvlText w:val="o"/>
      <w:lvlJc w:val="left"/>
      <w:pPr>
        <w:ind w:left="5760" w:hanging="360"/>
      </w:pPr>
      <w:rPr>
        <w:rFonts w:ascii="Courier New" w:hAnsi="Courier New" w:hint="default"/>
      </w:rPr>
    </w:lvl>
    <w:lvl w:ilvl="8" w:tplc="423C8796">
      <w:start w:val="1"/>
      <w:numFmt w:val="bullet"/>
      <w:lvlText w:val=""/>
      <w:lvlJc w:val="left"/>
      <w:pPr>
        <w:ind w:left="6480" w:hanging="360"/>
      </w:pPr>
      <w:rPr>
        <w:rFonts w:ascii="Wingdings" w:hAnsi="Wingdings" w:hint="default"/>
      </w:rPr>
    </w:lvl>
  </w:abstractNum>
  <w:abstractNum w:abstractNumId="13" w15:restartNumberingAfterBreak="0">
    <w:nsid w:val="09800FC2"/>
    <w:multiLevelType w:val="hybridMultilevel"/>
    <w:tmpl w:val="25B86430"/>
    <w:lvl w:ilvl="0" w:tplc="1B5A9508">
      <w:start w:val="1"/>
      <w:numFmt w:val="bullet"/>
      <w:lvlText w:val=""/>
      <w:lvlJc w:val="left"/>
      <w:pPr>
        <w:ind w:left="720" w:hanging="360"/>
      </w:pPr>
      <w:rPr>
        <w:rFonts w:ascii="Symbol" w:hAnsi="Symbol" w:hint="default"/>
      </w:rPr>
    </w:lvl>
    <w:lvl w:ilvl="1" w:tplc="F920FA1C">
      <w:start w:val="1"/>
      <w:numFmt w:val="bullet"/>
      <w:lvlText w:val="o"/>
      <w:lvlJc w:val="left"/>
      <w:pPr>
        <w:ind w:left="1440" w:hanging="360"/>
      </w:pPr>
      <w:rPr>
        <w:rFonts w:ascii="Courier New" w:hAnsi="Courier New" w:hint="default"/>
      </w:rPr>
    </w:lvl>
    <w:lvl w:ilvl="2" w:tplc="A99405F0">
      <w:start w:val="1"/>
      <w:numFmt w:val="bullet"/>
      <w:lvlText w:val=""/>
      <w:lvlJc w:val="left"/>
      <w:pPr>
        <w:ind w:left="2160" w:hanging="360"/>
      </w:pPr>
      <w:rPr>
        <w:rFonts w:ascii="Wingdings" w:hAnsi="Wingdings" w:hint="default"/>
      </w:rPr>
    </w:lvl>
    <w:lvl w:ilvl="3" w:tplc="103E921A">
      <w:start w:val="1"/>
      <w:numFmt w:val="bullet"/>
      <w:lvlText w:val=""/>
      <w:lvlJc w:val="left"/>
      <w:pPr>
        <w:ind w:left="2880" w:hanging="360"/>
      </w:pPr>
      <w:rPr>
        <w:rFonts w:ascii="Symbol" w:hAnsi="Symbol" w:hint="default"/>
      </w:rPr>
    </w:lvl>
    <w:lvl w:ilvl="4" w:tplc="7FE4B23A">
      <w:start w:val="1"/>
      <w:numFmt w:val="bullet"/>
      <w:lvlText w:val="o"/>
      <w:lvlJc w:val="left"/>
      <w:pPr>
        <w:ind w:left="3600" w:hanging="360"/>
      </w:pPr>
      <w:rPr>
        <w:rFonts w:ascii="Courier New" w:hAnsi="Courier New" w:hint="default"/>
      </w:rPr>
    </w:lvl>
    <w:lvl w:ilvl="5" w:tplc="083C46F4">
      <w:start w:val="1"/>
      <w:numFmt w:val="bullet"/>
      <w:lvlText w:val=""/>
      <w:lvlJc w:val="left"/>
      <w:pPr>
        <w:ind w:left="4320" w:hanging="360"/>
      </w:pPr>
      <w:rPr>
        <w:rFonts w:ascii="Wingdings" w:hAnsi="Wingdings" w:hint="default"/>
      </w:rPr>
    </w:lvl>
    <w:lvl w:ilvl="6" w:tplc="593CABEE">
      <w:start w:val="1"/>
      <w:numFmt w:val="bullet"/>
      <w:lvlText w:val=""/>
      <w:lvlJc w:val="left"/>
      <w:pPr>
        <w:ind w:left="5040" w:hanging="360"/>
      </w:pPr>
      <w:rPr>
        <w:rFonts w:ascii="Symbol" w:hAnsi="Symbol" w:hint="default"/>
      </w:rPr>
    </w:lvl>
    <w:lvl w:ilvl="7" w:tplc="6ED8E09A">
      <w:start w:val="1"/>
      <w:numFmt w:val="bullet"/>
      <w:lvlText w:val="o"/>
      <w:lvlJc w:val="left"/>
      <w:pPr>
        <w:ind w:left="5760" w:hanging="360"/>
      </w:pPr>
      <w:rPr>
        <w:rFonts w:ascii="Courier New" w:hAnsi="Courier New" w:hint="default"/>
      </w:rPr>
    </w:lvl>
    <w:lvl w:ilvl="8" w:tplc="FE72EBF0">
      <w:start w:val="1"/>
      <w:numFmt w:val="bullet"/>
      <w:lvlText w:val=""/>
      <w:lvlJc w:val="left"/>
      <w:pPr>
        <w:ind w:left="6480" w:hanging="360"/>
      </w:pPr>
      <w:rPr>
        <w:rFonts w:ascii="Wingdings" w:hAnsi="Wingdings" w:hint="default"/>
      </w:rPr>
    </w:lvl>
  </w:abstractNum>
  <w:abstractNum w:abstractNumId="14" w15:restartNumberingAfterBreak="0">
    <w:nsid w:val="09FF45B5"/>
    <w:multiLevelType w:val="hybridMultilevel"/>
    <w:tmpl w:val="30209056"/>
    <w:lvl w:ilvl="0" w:tplc="DF045A0A">
      <w:start w:val="1"/>
      <w:numFmt w:val="bullet"/>
      <w:lvlText w:val=""/>
      <w:lvlJc w:val="left"/>
      <w:pPr>
        <w:ind w:left="720" w:hanging="360"/>
      </w:pPr>
      <w:rPr>
        <w:rFonts w:ascii="Symbol" w:hAnsi="Symbol" w:hint="default"/>
      </w:rPr>
    </w:lvl>
    <w:lvl w:ilvl="1" w:tplc="8DFA5C38">
      <w:start w:val="1"/>
      <w:numFmt w:val="bullet"/>
      <w:lvlText w:val="o"/>
      <w:lvlJc w:val="left"/>
      <w:pPr>
        <w:ind w:left="1440" w:hanging="360"/>
      </w:pPr>
      <w:rPr>
        <w:rFonts w:ascii="Courier New" w:hAnsi="Courier New" w:hint="default"/>
      </w:rPr>
    </w:lvl>
    <w:lvl w:ilvl="2" w:tplc="3C805704">
      <w:start w:val="1"/>
      <w:numFmt w:val="bullet"/>
      <w:lvlText w:val=""/>
      <w:lvlJc w:val="left"/>
      <w:pPr>
        <w:ind w:left="2160" w:hanging="360"/>
      </w:pPr>
      <w:rPr>
        <w:rFonts w:ascii="Wingdings" w:hAnsi="Wingdings" w:hint="default"/>
      </w:rPr>
    </w:lvl>
    <w:lvl w:ilvl="3" w:tplc="AAC4BCE6">
      <w:start w:val="1"/>
      <w:numFmt w:val="bullet"/>
      <w:lvlText w:val=""/>
      <w:lvlJc w:val="left"/>
      <w:pPr>
        <w:ind w:left="2880" w:hanging="360"/>
      </w:pPr>
      <w:rPr>
        <w:rFonts w:ascii="Symbol" w:hAnsi="Symbol" w:hint="default"/>
      </w:rPr>
    </w:lvl>
    <w:lvl w:ilvl="4" w:tplc="62E69676">
      <w:start w:val="1"/>
      <w:numFmt w:val="bullet"/>
      <w:lvlText w:val="o"/>
      <w:lvlJc w:val="left"/>
      <w:pPr>
        <w:ind w:left="3600" w:hanging="360"/>
      </w:pPr>
      <w:rPr>
        <w:rFonts w:ascii="Courier New" w:hAnsi="Courier New" w:hint="default"/>
      </w:rPr>
    </w:lvl>
    <w:lvl w:ilvl="5" w:tplc="99386184">
      <w:start w:val="1"/>
      <w:numFmt w:val="bullet"/>
      <w:lvlText w:val=""/>
      <w:lvlJc w:val="left"/>
      <w:pPr>
        <w:ind w:left="4320" w:hanging="360"/>
      </w:pPr>
      <w:rPr>
        <w:rFonts w:ascii="Wingdings" w:hAnsi="Wingdings" w:hint="default"/>
      </w:rPr>
    </w:lvl>
    <w:lvl w:ilvl="6" w:tplc="6ED6712A">
      <w:start w:val="1"/>
      <w:numFmt w:val="bullet"/>
      <w:lvlText w:val=""/>
      <w:lvlJc w:val="left"/>
      <w:pPr>
        <w:ind w:left="5040" w:hanging="360"/>
      </w:pPr>
      <w:rPr>
        <w:rFonts w:ascii="Symbol" w:hAnsi="Symbol" w:hint="default"/>
      </w:rPr>
    </w:lvl>
    <w:lvl w:ilvl="7" w:tplc="CC9AB4A2">
      <w:start w:val="1"/>
      <w:numFmt w:val="bullet"/>
      <w:lvlText w:val="o"/>
      <w:lvlJc w:val="left"/>
      <w:pPr>
        <w:ind w:left="5760" w:hanging="360"/>
      </w:pPr>
      <w:rPr>
        <w:rFonts w:ascii="Courier New" w:hAnsi="Courier New" w:hint="default"/>
      </w:rPr>
    </w:lvl>
    <w:lvl w:ilvl="8" w:tplc="216A6264">
      <w:start w:val="1"/>
      <w:numFmt w:val="bullet"/>
      <w:lvlText w:val=""/>
      <w:lvlJc w:val="left"/>
      <w:pPr>
        <w:ind w:left="6480" w:hanging="360"/>
      </w:pPr>
      <w:rPr>
        <w:rFonts w:ascii="Wingdings" w:hAnsi="Wingdings" w:hint="default"/>
      </w:rPr>
    </w:lvl>
  </w:abstractNum>
  <w:abstractNum w:abstractNumId="15" w15:restartNumberingAfterBreak="0">
    <w:nsid w:val="1006DFA5"/>
    <w:multiLevelType w:val="hybridMultilevel"/>
    <w:tmpl w:val="CAA80540"/>
    <w:lvl w:ilvl="0" w:tplc="DEBE9BC2">
      <w:start w:val="1"/>
      <w:numFmt w:val="bullet"/>
      <w:lvlText w:val=""/>
      <w:lvlJc w:val="left"/>
      <w:pPr>
        <w:ind w:left="720" w:hanging="360"/>
      </w:pPr>
      <w:rPr>
        <w:rFonts w:ascii="Symbol" w:hAnsi="Symbol" w:hint="default"/>
      </w:rPr>
    </w:lvl>
    <w:lvl w:ilvl="1" w:tplc="E3F23E96">
      <w:start w:val="1"/>
      <w:numFmt w:val="bullet"/>
      <w:lvlText w:val="o"/>
      <w:lvlJc w:val="left"/>
      <w:pPr>
        <w:ind w:left="1440" w:hanging="360"/>
      </w:pPr>
      <w:rPr>
        <w:rFonts w:ascii="Courier New" w:hAnsi="Courier New" w:hint="default"/>
      </w:rPr>
    </w:lvl>
    <w:lvl w:ilvl="2" w:tplc="4AD2AD3A">
      <w:start w:val="1"/>
      <w:numFmt w:val="bullet"/>
      <w:lvlText w:val=""/>
      <w:lvlJc w:val="left"/>
      <w:pPr>
        <w:ind w:left="2160" w:hanging="360"/>
      </w:pPr>
      <w:rPr>
        <w:rFonts w:ascii="Wingdings" w:hAnsi="Wingdings" w:hint="default"/>
      </w:rPr>
    </w:lvl>
    <w:lvl w:ilvl="3" w:tplc="02526800">
      <w:start w:val="1"/>
      <w:numFmt w:val="bullet"/>
      <w:lvlText w:val=""/>
      <w:lvlJc w:val="left"/>
      <w:pPr>
        <w:ind w:left="2880" w:hanging="360"/>
      </w:pPr>
      <w:rPr>
        <w:rFonts w:ascii="Symbol" w:hAnsi="Symbol" w:hint="default"/>
      </w:rPr>
    </w:lvl>
    <w:lvl w:ilvl="4" w:tplc="3D4255B2">
      <w:start w:val="1"/>
      <w:numFmt w:val="bullet"/>
      <w:lvlText w:val="o"/>
      <w:lvlJc w:val="left"/>
      <w:pPr>
        <w:ind w:left="3600" w:hanging="360"/>
      </w:pPr>
      <w:rPr>
        <w:rFonts w:ascii="Courier New" w:hAnsi="Courier New" w:hint="default"/>
      </w:rPr>
    </w:lvl>
    <w:lvl w:ilvl="5" w:tplc="26F25CEA">
      <w:start w:val="1"/>
      <w:numFmt w:val="bullet"/>
      <w:lvlText w:val=""/>
      <w:lvlJc w:val="left"/>
      <w:pPr>
        <w:ind w:left="4320" w:hanging="360"/>
      </w:pPr>
      <w:rPr>
        <w:rFonts w:ascii="Wingdings" w:hAnsi="Wingdings" w:hint="default"/>
      </w:rPr>
    </w:lvl>
    <w:lvl w:ilvl="6" w:tplc="D53847D0">
      <w:start w:val="1"/>
      <w:numFmt w:val="bullet"/>
      <w:lvlText w:val=""/>
      <w:lvlJc w:val="left"/>
      <w:pPr>
        <w:ind w:left="5040" w:hanging="360"/>
      </w:pPr>
      <w:rPr>
        <w:rFonts w:ascii="Symbol" w:hAnsi="Symbol" w:hint="default"/>
      </w:rPr>
    </w:lvl>
    <w:lvl w:ilvl="7" w:tplc="8D767F46">
      <w:start w:val="1"/>
      <w:numFmt w:val="bullet"/>
      <w:lvlText w:val="o"/>
      <w:lvlJc w:val="left"/>
      <w:pPr>
        <w:ind w:left="5760" w:hanging="360"/>
      </w:pPr>
      <w:rPr>
        <w:rFonts w:ascii="Courier New" w:hAnsi="Courier New" w:hint="default"/>
      </w:rPr>
    </w:lvl>
    <w:lvl w:ilvl="8" w:tplc="33E4FA6A">
      <w:start w:val="1"/>
      <w:numFmt w:val="bullet"/>
      <w:lvlText w:val=""/>
      <w:lvlJc w:val="left"/>
      <w:pPr>
        <w:ind w:left="6480" w:hanging="360"/>
      </w:pPr>
      <w:rPr>
        <w:rFonts w:ascii="Wingdings" w:hAnsi="Wingdings" w:hint="default"/>
      </w:rPr>
    </w:lvl>
  </w:abstractNum>
  <w:abstractNum w:abstractNumId="16"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96394B2"/>
    <w:multiLevelType w:val="hybridMultilevel"/>
    <w:tmpl w:val="92C61D36"/>
    <w:lvl w:ilvl="0" w:tplc="240C2852">
      <w:start w:val="1"/>
      <w:numFmt w:val="bullet"/>
      <w:lvlText w:val=""/>
      <w:lvlJc w:val="left"/>
      <w:pPr>
        <w:ind w:left="720" w:hanging="360"/>
      </w:pPr>
      <w:rPr>
        <w:rFonts w:ascii="Symbol" w:hAnsi="Symbol" w:hint="default"/>
      </w:rPr>
    </w:lvl>
    <w:lvl w:ilvl="1" w:tplc="2938A4DC">
      <w:start w:val="1"/>
      <w:numFmt w:val="bullet"/>
      <w:lvlText w:val="o"/>
      <w:lvlJc w:val="left"/>
      <w:pPr>
        <w:ind w:left="1440" w:hanging="360"/>
      </w:pPr>
      <w:rPr>
        <w:rFonts w:ascii="Courier New" w:hAnsi="Courier New" w:hint="default"/>
      </w:rPr>
    </w:lvl>
    <w:lvl w:ilvl="2" w:tplc="38F0DD38">
      <w:start w:val="1"/>
      <w:numFmt w:val="bullet"/>
      <w:lvlText w:val=""/>
      <w:lvlJc w:val="left"/>
      <w:pPr>
        <w:ind w:left="2160" w:hanging="360"/>
      </w:pPr>
      <w:rPr>
        <w:rFonts w:ascii="Wingdings" w:hAnsi="Wingdings" w:hint="default"/>
      </w:rPr>
    </w:lvl>
    <w:lvl w:ilvl="3" w:tplc="2758CB3A">
      <w:start w:val="1"/>
      <w:numFmt w:val="bullet"/>
      <w:lvlText w:val=""/>
      <w:lvlJc w:val="left"/>
      <w:pPr>
        <w:ind w:left="2880" w:hanging="360"/>
      </w:pPr>
      <w:rPr>
        <w:rFonts w:ascii="Symbol" w:hAnsi="Symbol" w:hint="default"/>
      </w:rPr>
    </w:lvl>
    <w:lvl w:ilvl="4" w:tplc="F70C08FA">
      <w:start w:val="1"/>
      <w:numFmt w:val="bullet"/>
      <w:lvlText w:val="o"/>
      <w:lvlJc w:val="left"/>
      <w:pPr>
        <w:ind w:left="3600" w:hanging="360"/>
      </w:pPr>
      <w:rPr>
        <w:rFonts w:ascii="Courier New" w:hAnsi="Courier New" w:hint="default"/>
      </w:rPr>
    </w:lvl>
    <w:lvl w:ilvl="5" w:tplc="BE00ACBC">
      <w:start w:val="1"/>
      <w:numFmt w:val="bullet"/>
      <w:lvlText w:val=""/>
      <w:lvlJc w:val="left"/>
      <w:pPr>
        <w:ind w:left="4320" w:hanging="360"/>
      </w:pPr>
      <w:rPr>
        <w:rFonts w:ascii="Wingdings" w:hAnsi="Wingdings" w:hint="default"/>
      </w:rPr>
    </w:lvl>
    <w:lvl w:ilvl="6" w:tplc="54FA6278">
      <w:start w:val="1"/>
      <w:numFmt w:val="bullet"/>
      <w:lvlText w:val=""/>
      <w:lvlJc w:val="left"/>
      <w:pPr>
        <w:ind w:left="5040" w:hanging="360"/>
      </w:pPr>
      <w:rPr>
        <w:rFonts w:ascii="Symbol" w:hAnsi="Symbol" w:hint="default"/>
      </w:rPr>
    </w:lvl>
    <w:lvl w:ilvl="7" w:tplc="0C3CDE6C">
      <w:start w:val="1"/>
      <w:numFmt w:val="bullet"/>
      <w:lvlText w:val="o"/>
      <w:lvlJc w:val="left"/>
      <w:pPr>
        <w:ind w:left="5760" w:hanging="360"/>
      </w:pPr>
      <w:rPr>
        <w:rFonts w:ascii="Courier New" w:hAnsi="Courier New" w:hint="default"/>
      </w:rPr>
    </w:lvl>
    <w:lvl w:ilvl="8" w:tplc="89D88C6E">
      <w:start w:val="1"/>
      <w:numFmt w:val="bullet"/>
      <w:lvlText w:val=""/>
      <w:lvlJc w:val="left"/>
      <w:pPr>
        <w:ind w:left="6480" w:hanging="360"/>
      </w:pPr>
      <w:rPr>
        <w:rFonts w:ascii="Wingdings" w:hAnsi="Wingdings" w:hint="default"/>
      </w:rPr>
    </w:lvl>
  </w:abstractNum>
  <w:abstractNum w:abstractNumId="18" w15:restartNumberingAfterBreak="0">
    <w:nsid w:val="1BE27EFF"/>
    <w:multiLevelType w:val="hybridMultilevel"/>
    <w:tmpl w:val="22CE7998"/>
    <w:lvl w:ilvl="0" w:tplc="629EB382">
      <w:start w:val="1"/>
      <w:numFmt w:val="bullet"/>
      <w:lvlText w:val=""/>
      <w:lvlJc w:val="left"/>
      <w:pPr>
        <w:ind w:left="720" w:hanging="360"/>
      </w:pPr>
      <w:rPr>
        <w:rFonts w:ascii="Symbol" w:hAnsi="Symbol" w:hint="default"/>
      </w:rPr>
    </w:lvl>
    <w:lvl w:ilvl="1" w:tplc="0088D57C">
      <w:start w:val="1"/>
      <w:numFmt w:val="bullet"/>
      <w:lvlText w:val="o"/>
      <w:lvlJc w:val="left"/>
      <w:pPr>
        <w:ind w:left="1440" w:hanging="360"/>
      </w:pPr>
      <w:rPr>
        <w:rFonts w:ascii="Courier New" w:hAnsi="Courier New" w:hint="default"/>
      </w:rPr>
    </w:lvl>
    <w:lvl w:ilvl="2" w:tplc="916696BC">
      <w:start w:val="1"/>
      <w:numFmt w:val="bullet"/>
      <w:lvlText w:val=""/>
      <w:lvlJc w:val="left"/>
      <w:pPr>
        <w:ind w:left="2160" w:hanging="360"/>
      </w:pPr>
      <w:rPr>
        <w:rFonts w:ascii="Wingdings" w:hAnsi="Wingdings" w:hint="default"/>
      </w:rPr>
    </w:lvl>
    <w:lvl w:ilvl="3" w:tplc="2350F9D8">
      <w:start w:val="1"/>
      <w:numFmt w:val="bullet"/>
      <w:lvlText w:val=""/>
      <w:lvlJc w:val="left"/>
      <w:pPr>
        <w:ind w:left="2880" w:hanging="360"/>
      </w:pPr>
      <w:rPr>
        <w:rFonts w:ascii="Symbol" w:hAnsi="Symbol" w:hint="default"/>
      </w:rPr>
    </w:lvl>
    <w:lvl w:ilvl="4" w:tplc="71EAA608">
      <w:start w:val="1"/>
      <w:numFmt w:val="bullet"/>
      <w:lvlText w:val="o"/>
      <w:lvlJc w:val="left"/>
      <w:pPr>
        <w:ind w:left="3600" w:hanging="360"/>
      </w:pPr>
      <w:rPr>
        <w:rFonts w:ascii="Courier New" w:hAnsi="Courier New" w:hint="default"/>
      </w:rPr>
    </w:lvl>
    <w:lvl w:ilvl="5" w:tplc="20A0191C">
      <w:start w:val="1"/>
      <w:numFmt w:val="bullet"/>
      <w:lvlText w:val=""/>
      <w:lvlJc w:val="left"/>
      <w:pPr>
        <w:ind w:left="4320" w:hanging="360"/>
      </w:pPr>
      <w:rPr>
        <w:rFonts w:ascii="Wingdings" w:hAnsi="Wingdings" w:hint="default"/>
      </w:rPr>
    </w:lvl>
    <w:lvl w:ilvl="6" w:tplc="9978337E">
      <w:start w:val="1"/>
      <w:numFmt w:val="bullet"/>
      <w:lvlText w:val=""/>
      <w:lvlJc w:val="left"/>
      <w:pPr>
        <w:ind w:left="5040" w:hanging="360"/>
      </w:pPr>
      <w:rPr>
        <w:rFonts w:ascii="Symbol" w:hAnsi="Symbol" w:hint="default"/>
      </w:rPr>
    </w:lvl>
    <w:lvl w:ilvl="7" w:tplc="E5B29E88">
      <w:start w:val="1"/>
      <w:numFmt w:val="bullet"/>
      <w:lvlText w:val="o"/>
      <w:lvlJc w:val="left"/>
      <w:pPr>
        <w:ind w:left="5760" w:hanging="360"/>
      </w:pPr>
      <w:rPr>
        <w:rFonts w:ascii="Courier New" w:hAnsi="Courier New" w:hint="default"/>
      </w:rPr>
    </w:lvl>
    <w:lvl w:ilvl="8" w:tplc="47D2A48C">
      <w:start w:val="1"/>
      <w:numFmt w:val="bullet"/>
      <w:lvlText w:val=""/>
      <w:lvlJc w:val="left"/>
      <w:pPr>
        <w:ind w:left="6480" w:hanging="360"/>
      </w:pPr>
      <w:rPr>
        <w:rFonts w:ascii="Wingdings" w:hAnsi="Wingdings" w:hint="default"/>
      </w:rPr>
    </w:lvl>
  </w:abstractNum>
  <w:abstractNum w:abstractNumId="19"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F01ECFC"/>
    <w:multiLevelType w:val="hybridMultilevel"/>
    <w:tmpl w:val="6E6CAF4A"/>
    <w:lvl w:ilvl="0" w:tplc="3C26F68E">
      <w:start w:val="1"/>
      <w:numFmt w:val="bullet"/>
      <w:lvlText w:val=""/>
      <w:lvlJc w:val="left"/>
      <w:pPr>
        <w:ind w:left="720" w:hanging="360"/>
      </w:pPr>
      <w:rPr>
        <w:rFonts w:ascii="Symbol" w:hAnsi="Symbol" w:hint="default"/>
      </w:rPr>
    </w:lvl>
    <w:lvl w:ilvl="1" w:tplc="525884A6">
      <w:start w:val="1"/>
      <w:numFmt w:val="bullet"/>
      <w:lvlText w:val="o"/>
      <w:lvlJc w:val="left"/>
      <w:pPr>
        <w:ind w:left="1440" w:hanging="360"/>
      </w:pPr>
      <w:rPr>
        <w:rFonts w:ascii="Courier New" w:hAnsi="Courier New" w:hint="default"/>
      </w:rPr>
    </w:lvl>
    <w:lvl w:ilvl="2" w:tplc="5A78052E">
      <w:start w:val="1"/>
      <w:numFmt w:val="bullet"/>
      <w:lvlText w:val=""/>
      <w:lvlJc w:val="left"/>
      <w:pPr>
        <w:ind w:left="2160" w:hanging="360"/>
      </w:pPr>
      <w:rPr>
        <w:rFonts w:ascii="Wingdings" w:hAnsi="Wingdings" w:hint="default"/>
      </w:rPr>
    </w:lvl>
    <w:lvl w:ilvl="3" w:tplc="242ACD4C">
      <w:start w:val="1"/>
      <w:numFmt w:val="bullet"/>
      <w:lvlText w:val=""/>
      <w:lvlJc w:val="left"/>
      <w:pPr>
        <w:ind w:left="2880" w:hanging="360"/>
      </w:pPr>
      <w:rPr>
        <w:rFonts w:ascii="Symbol" w:hAnsi="Symbol" w:hint="default"/>
      </w:rPr>
    </w:lvl>
    <w:lvl w:ilvl="4" w:tplc="7C36A2D2">
      <w:start w:val="1"/>
      <w:numFmt w:val="bullet"/>
      <w:lvlText w:val="o"/>
      <w:lvlJc w:val="left"/>
      <w:pPr>
        <w:ind w:left="3600" w:hanging="360"/>
      </w:pPr>
      <w:rPr>
        <w:rFonts w:ascii="Courier New" w:hAnsi="Courier New" w:hint="default"/>
      </w:rPr>
    </w:lvl>
    <w:lvl w:ilvl="5" w:tplc="DEE45F70">
      <w:start w:val="1"/>
      <w:numFmt w:val="bullet"/>
      <w:lvlText w:val=""/>
      <w:lvlJc w:val="left"/>
      <w:pPr>
        <w:ind w:left="4320" w:hanging="360"/>
      </w:pPr>
      <w:rPr>
        <w:rFonts w:ascii="Wingdings" w:hAnsi="Wingdings" w:hint="default"/>
      </w:rPr>
    </w:lvl>
    <w:lvl w:ilvl="6" w:tplc="DA22DC78">
      <w:start w:val="1"/>
      <w:numFmt w:val="bullet"/>
      <w:lvlText w:val=""/>
      <w:lvlJc w:val="left"/>
      <w:pPr>
        <w:ind w:left="5040" w:hanging="360"/>
      </w:pPr>
      <w:rPr>
        <w:rFonts w:ascii="Symbol" w:hAnsi="Symbol" w:hint="default"/>
      </w:rPr>
    </w:lvl>
    <w:lvl w:ilvl="7" w:tplc="8FD4595E">
      <w:start w:val="1"/>
      <w:numFmt w:val="bullet"/>
      <w:lvlText w:val="o"/>
      <w:lvlJc w:val="left"/>
      <w:pPr>
        <w:ind w:left="5760" w:hanging="360"/>
      </w:pPr>
      <w:rPr>
        <w:rFonts w:ascii="Courier New" w:hAnsi="Courier New" w:hint="default"/>
      </w:rPr>
    </w:lvl>
    <w:lvl w:ilvl="8" w:tplc="F84E8024">
      <w:start w:val="1"/>
      <w:numFmt w:val="bullet"/>
      <w:lvlText w:val=""/>
      <w:lvlJc w:val="left"/>
      <w:pPr>
        <w:ind w:left="6480" w:hanging="360"/>
      </w:pPr>
      <w:rPr>
        <w:rFonts w:ascii="Wingdings" w:hAnsi="Wingdings" w:hint="default"/>
      </w:rPr>
    </w:lvl>
  </w:abstractNum>
  <w:abstractNum w:abstractNumId="21"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26"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E9B08C8"/>
    <w:multiLevelType w:val="hybridMultilevel"/>
    <w:tmpl w:val="28BC086C"/>
    <w:lvl w:ilvl="0" w:tplc="91841A9A">
      <w:start w:val="1"/>
      <w:numFmt w:val="bullet"/>
      <w:lvlText w:val=""/>
      <w:lvlJc w:val="left"/>
      <w:pPr>
        <w:ind w:left="720" w:hanging="360"/>
      </w:pPr>
      <w:rPr>
        <w:rFonts w:ascii="Symbol" w:hAnsi="Symbol" w:hint="default"/>
      </w:rPr>
    </w:lvl>
    <w:lvl w:ilvl="1" w:tplc="FCAAB0B2">
      <w:start w:val="1"/>
      <w:numFmt w:val="bullet"/>
      <w:lvlText w:val="o"/>
      <w:lvlJc w:val="left"/>
      <w:pPr>
        <w:ind w:left="1440" w:hanging="360"/>
      </w:pPr>
      <w:rPr>
        <w:rFonts w:ascii="Courier New" w:hAnsi="Courier New" w:hint="default"/>
      </w:rPr>
    </w:lvl>
    <w:lvl w:ilvl="2" w:tplc="47EED8FC">
      <w:start w:val="1"/>
      <w:numFmt w:val="bullet"/>
      <w:lvlText w:val=""/>
      <w:lvlJc w:val="left"/>
      <w:pPr>
        <w:ind w:left="2160" w:hanging="360"/>
      </w:pPr>
      <w:rPr>
        <w:rFonts w:ascii="Wingdings" w:hAnsi="Wingdings" w:hint="default"/>
      </w:rPr>
    </w:lvl>
    <w:lvl w:ilvl="3" w:tplc="FEBE4B96">
      <w:start w:val="1"/>
      <w:numFmt w:val="bullet"/>
      <w:lvlText w:val=""/>
      <w:lvlJc w:val="left"/>
      <w:pPr>
        <w:ind w:left="2880" w:hanging="360"/>
      </w:pPr>
      <w:rPr>
        <w:rFonts w:ascii="Symbol" w:hAnsi="Symbol" w:hint="default"/>
      </w:rPr>
    </w:lvl>
    <w:lvl w:ilvl="4" w:tplc="37EA73AC">
      <w:start w:val="1"/>
      <w:numFmt w:val="bullet"/>
      <w:lvlText w:val="o"/>
      <w:lvlJc w:val="left"/>
      <w:pPr>
        <w:ind w:left="3600" w:hanging="360"/>
      </w:pPr>
      <w:rPr>
        <w:rFonts w:ascii="Courier New" w:hAnsi="Courier New" w:hint="default"/>
      </w:rPr>
    </w:lvl>
    <w:lvl w:ilvl="5" w:tplc="F9FE0BE6">
      <w:start w:val="1"/>
      <w:numFmt w:val="bullet"/>
      <w:lvlText w:val=""/>
      <w:lvlJc w:val="left"/>
      <w:pPr>
        <w:ind w:left="4320" w:hanging="360"/>
      </w:pPr>
      <w:rPr>
        <w:rFonts w:ascii="Wingdings" w:hAnsi="Wingdings" w:hint="default"/>
      </w:rPr>
    </w:lvl>
    <w:lvl w:ilvl="6" w:tplc="D0B6601C">
      <w:start w:val="1"/>
      <w:numFmt w:val="bullet"/>
      <w:lvlText w:val=""/>
      <w:lvlJc w:val="left"/>
      <w:pPr>
        <w:ind w:left="5040" w:hanging="360"/>
      </w:pPr>
      <w:rPr>
        <w:rFonts w:ascii="Symbol" w:hAnsi="Symbol" w:hint="default"/>
      </w:rPr>
    </w:lvl>
    <w:lvl w:ilvl="7" w:tplc="A8B83704">
      <w:start w:val="1"/>
      <w:numFmt w:val="bullet"/>
      <w:lvlText w:val="o"/>
      <w:lvlJc w:val="left"/>
      <w:pPr>
        <w:ind w:left="5760" w:hanging="360"/>
      </w:pPr>
      <w:rPr>
        <w:rFonts w:ascii="Courier New" w:hAnsi="Courier New" w:hint="default"/>
      </w:rPr>
    </w:lvl>
    <w:lvl w:ilvl="8" w:tplc="FCC25944">
      <w:start w:val="1"/>
      <w:numFmt w:val="bullet"/>
      <w:lvlText w:val=""/>
      <w:lvlJc w:val="left"/>
      <w:pPr>
        <w:ind w:left="6480" w:hanging="360"/>
      </w:pPr>
      <w:rPr>
        <w:rFonts w:ascii="Wingdings" w:hAnsi="Wingdings" w:hint="default"/>
      </w:rPr>
    </w:lvl>
  </w:abstractNum>
  <w:abstractNum w:abstractNumId="3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26D976A"/>
    <w:multiLevelType w:val="hybridMultilevel"/>
    <w:tmpl w:val="FCB8DF3A"/>
    <w:lvl w:ilvl="0" w:tplc="4C0CC836">
      <w:start w:val="1"/>
      <w:numFmt w:val="bullet"/>
      <w:lvlText w:val=""/>
      <w:lvlJc w:val="left"/>
      <w:pPr>
        <w:ind w:left="720" w:hanging="360"/>
      </w:pPr>
      <w:rPr>
        <w:rFonts w:ascii="Symbol" w:hAnsi="Symbol" w:hint="default"/>
      </w:rPr>
    </w:lvl>
    <w:lvl w:ilvl="1" w:tplc="4E4AFB4E">
      <w:start w:val="1"/>
      <w:numFmt w:val="bullet"/>
      <w:lvlText w:val="o"/>
      <w:lvlJc w:val="left"/>
      <w:pPr>
        <w:ind w:left="1440" w:hanging="360"/>
      </w:pPr>
      <w:rPr>
        <w:rFonts w:ascii="Courier New" w:hAnsi="Courier New" w:hint="default"/>
      </w:rPr>
    </w:lvl>
    <w:lvl w:ilvl="2" w:tplc="A696490E">
      <w:start w:val="1"/>
      <w:numFmt w:val="bullet"/>
      <w:lvlText w:val=""/>
      <w:lvlJc w:val="left"/>
      <w:pPr>
        <w:ind w:left="2160" w:hanging="360"/>
      </w:pPr>
      <w:rPr>
        <w:rFonts w:ascii="Wingdings" w:hAnsi="Wingdings" w:hint="default"/>
      </w:rPr>
    </w:lvl>
    <w:lvl w:ilvl="3" w:tplc="EAECED4A">
      <w:start w:val="1"/>
      <w:numFmt w:val="bullet"/>
      <w:lvlText w:val=""/>
      <w:lvlJc w:val="left"/>
      <w:pPr>
        <w:ind w:left="2880" w:hanging="360"/>
      </w:pPr>
      <w:rPr>
        <w:rFonts w:ascii="Symbol" w:hAnsi="Symbol" w:hint="default"/>
      </w:rPr>
    </w:lvl>
    <w:lvl w:ilvl="4" w:tplc="BC383D42">
      <w:start w:val="1"/>
      <w:numFmt w:val="bullet"/>
      <w:lvlText w:val="o"/>
      <w:lvlJc w:val="left"/>
      <w:pPr>
        <w:ind w:left="3600" w:hanging="360"/>
      </w:pPr>
      <w:rPr>
        <w:rFonts w:ascii="Courier New" w:hAnsi="Courier New" w:hint="default"/>
      </w:rPr>
    </w:lvl>
    <w:lvl w:ilvl="5" w:tplc="861EB6FC">
      <w:start w:val="1"/>
      <w:numFmt w:val="bullet"/>
      <w:lvlText w:val=""/>
      <w:lvlJc w:val="left"/>
      <w:pPr>
        <w:ind w:left="4320" w:hanging="360"/>
      </w:pPr>
      <w:rPr>
        <w:rFonts w:ascii="Wingdings" w:hAnsi="Wingdings" w:hint="default"/>
      </w:rPr>
    </w:lvl>
    <w:lvl w:ilvl="6" w:tplc="57886A36">
      <w:start w:val="1"/>
      <w:numFmt w:val="bullet"/>
      <w:lvlText w:val=""/>
      <w:lvlJc w:val="left"/>
      <w:pPr>
        <w:ind w:left="5040" w:hanging="360"/>
      </w:pPr>
      <w:rPr>
        <w:rFonts w:ascii="Symbol" w:hAnsi="Symbol" w:hint="default"/>
      </w:rPr>
    </w:lvl>
    <w:lvl w:ilvl="7" w:tplc="F7B0A6BC">
      <w:start w:val="1"/>
      <w:numFmt w:val="bullet"/>
      <w:lvlText w:val="o"/>
      <w:lvlJc w:val="left"/>
      <w:pPr>
        <w:ind w:left="5760" w:hanging="360"/>
      </w:pPr>
      <w:rPr>
        <w:rFonts w:ascii="Courier New" w:hAnsi="Courier New" w:hint="default"/>
      </w:rPr>
    </w:lvl>
    <w:lvl w:ilvl="8" w:tplc="F2FC3D9A">
      <w:start w:val="1"/>
      <w:numFmt w:val="bullet"/>
      <w:lvlText w:val=""/>
      <w:lvlJc w:val="left"/>
      <w:pPr>
        <w:ind w:left="6480" w:hanging="360"/>
      </w:pPr>
      <w:rPr>
        <w:rFonts w:ascii="Wingdings" w:hAnsi="Wingdings" w:hint="default"/>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53F229A"/>
    <w:multiLevelType w:val="hybridMultilevel"/>
    <w:tmpl w:val="23F609D0"/>
    <w:lvl w:ilvl="0" w:tplc="F4EA7004">
      <w:start w:val="1"/>
      <w:numFmt w:val="bullet"/>
      <w:lvlText w:val=""/>
      <w:lvlJc w:val="left"/>
      <w:pPr>
        <w:ind w:left="720" w:hanging="360"/>
      </w:pPr>
      <w:rPr>
        <w:rFonts w:ascii="Symbol" w:hAnsi="Symbol" w:hint="default"/>
      </w:rPr>
    </w:lvl>
    <w:lvl w:ilvl="1" w:tplc="C6D0B95C">
      <w:start w:val="1"/>
      <w:numFmt w:val="bullet"/>
      <w:lvlText w:val="o"/>
      <w:lvlJc w:val="left"/>
      <w:pPr>
        <w:ind w:left="1440" w:hanging="360"/>
      </w:pPr>
      <w:rPr>
        <w:rFonts w:ascii="Courier New" w:hAnsi="Courier New" w:hint="default"/>
      </w:rPr>
    </w:lvl>
    <w:lvl w:ilvl="2" w:tplc="7C02E636">
      <w:start w:val="1"/>
      <w:numFmt w:val="bullet"/>
      <w:lvlText w:val=""/>
      <w:lvlJc w:val="left"/>
      <w:pPr>
        <w:ind w:left="2160" w:hanging="360"/>
      </w:pPr>
      <w:rPr>
        <w:rFonts w:ascii="Wingdings" w:hAnsi="Wingdings" w:hint="default"/>
      </w:rPr>
    </w:lvl>
    <w:lvl w:ilvl="3" w:tplc="2B802502">
      <w:start w:val="1"/>
      <w:numFmt w:val="bullet"/>
      <w:lvlText w:val=""/>
      <w:lvlJc w:val="left"/>
      <w:pPr>
        <w:ind w:left="2880" w:hanging="360"/>
      </w:pPr>
      <w:rPr>
        <w:rFonts w:ascii="Symbol" w:hAnsi="Symbol" w:hint="default"/>
      </w:rPr>
    </w:lvl>
    <w:lvl w:ilvl="4" w:tplc="4058F582">
      <w:start w:val="1"/>
      <w:numFmt w:val="bullet"/>
      <w:lvlText w:val="o"/>
      <w:lvlJc w:val="left"/>
      <w:pPr>
        <w:ind w:left="3600" w:hanging="360"/>
      </w:pPr>
      <w:rPr>
        <w:rFonts w:ascii="Courier New" w:hAnsi="Courier New" w:hint="default"/>
      </w:rPr>
    </w:lvl>
    <w:lvl w:ilvl="5" w:tplc="297244AE">
      <w:start w:val="1"/>
      <w:numFmt w:val="bullet"/>
      <w:lvlText w:val=""/>
      <w:lvlJc w:val="left"/>
      <w:pPr>
        <w:ind w:left="4320" w:hanging="360"/>
      </w:pPr>
      <w:rPr>
        <w:rFonts w:ascii="Wingdings" w:hAnsi="Wingdings" w:hint="default"/>
      </w:rPr>
    </w:lvl>
    <w:lvl w:ilvl="6" w:tplc="396E8ADA">
      <w:start w:val="1"/>
      <w:numFmt w:val="bullet"/>
      <w:lvlText w:val=""/>
      <w:lvlJc w:val="left"/>
      <w:pPr>
        <w:ind w:left="5040" w:hanging="360"/>
      </w:pPr>
      <w:rPr>
        <w:rFonts w:ascii="Symbol" w:hAnsi="Symbol" w:hint="default"/>
      </w:rPr>
    </w:lvl>
    <w:lvl w:ilvl="7" w:tplc="483EF76E">
      <w:start w:val="1"/>
      <w:numFmt w:val="bullet"/>
      <w:lvlText w:val="o"/>
      <w:lvlJc w:val="left"/>
      <w:pPr>
        <w:ind w:left="5760" w:hanging="360"/>
      </w:pPr>
      <w:rPr>
        <w:rFonts w:ascii="Courier New" w:hAnsi="Courier New" w:hint="default"/>
      </w:rPr>
    </w:lvl>
    <w:lvl w:ilvl="8" w:tplc="D146264E">
      <w:start w:val="1"/>
      <w:numFmt w:val="bullet"/>
      <w:lvlText w:val=""/>
      <w:lvlJc w:val="left"/>
      <w:pPr>
        <w:ind w:left="6480" w:hanging="360"/>
      </w:pPr>
      <w:rPr>
        <w:rFonts w:ascii="Wingdings" w:hAnsi="Wingdings" w:hint="default"/>
      </w:rPr>
    </w:lvl>
  </w:abstractNum>
  <w:abstractNum w:abstractNumId="35"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CAC4FCE"/>
    <w:multiLevelType w:val="hybridMultilevel"/>
    <w:tmpl w:val="DC8457F6"/>
    <w:lvl w:ilvl="0" w:tplc="043A8BA4">
      <w:start w:val="1"/>
      <w:numFmt w:val="bullet"/>
      <w:lvlText w:val=""/>
      <w:lvlJc w:val="left"/>
      <w:pPr>
        <w:ind w:left="720" w:hanging="360"/>
      </w:pPr>
      <w:rPr>
        <w:rFonts w:ascii="Symbol" w:hAnsi="Symbol" w:hint="default"/>
      </w:rPr>
    </w:lvl>
    <w:lvl w:ilvl="1" w:tplc="97121BD2">
      <w:start w:val="1"/>
      <w:numFmt w:val="bullet"/>
      <w:lvlText w:val="o"/>
      <w:lvlJc w:val="left"/>
      <w:pPr>
        <w:ind w:left="1440" w:hanging="360"/>
      </w:pPr>
      <w:rPr>
        <w:rFonts w:ascii="Courier New" w:hAnsi="Courier New" w:hint="default"/>
      </w:rPr>
    </w:lvl>
    <w:lvl w:ilvl="2" w:tplc="AA0AC83A">
      <w:start w:val="1"/>
      <w:numFmt w:val="bullet"/>
      <w:lvlText w:val=""/>
      <w:lvlJc w:val="left"/>
      <w:pPr>
        <w:ind w:left="2160" w:hanging="360"/>
      </w:pPr>
      <w:rPr>
        <w:rFonts w:ascii="Wingdings" w:hAnsi="Wingdings" w:hint="default"/>
      </w:rPr>
    </w:lvl>
    <w:lvl w:ilvl="3" w:tplc="E49E183C">
      <w:start w:val="1"/>
      <w:numFmt w:val="bullet"/>
      <w:lvlText w:val=""/>
      <w:lvlJc w:val="left"/>
      <w:pPr>
        <w:ind w:left="2880" w:hanging="360"/>
      </w:pPr>
      <w:rPr>
        <w:rFonts w:ascii="Symbol" w:hAnsi="Symbol" w:hint="default"/>
      </w:rPr>
    </w:lvl>
    <w:lvl w:ilvl="4" w:tplc="06D227D6">
      <w:start w:val="1"/>
      <w:numFmt w:val="bullet"/>
      <w:lvlText w:val="o"/>
      <w:lvlJc w:val="left"/>
      <w:pPr>
        <w:ind w:left="3600" w:hanging="360"/>
      </w:pPr>
      <w:rPr>
        <w:rFonts w:ascii="Courier New" w:hAnsi="Courier New" w:hint="default"/>
      </w:rPr>
    </w:lvl>
    <w:lvl w:ilvl="5" w:tplc="B6CA0E4A">
      <w:start w:val="1"/>
      <w:numFmt w:val="bullet"/>
      <w:lvlText w:val=""/>
      <w:lvlJc w:val="left"/>
      <w:pPr>
        <w:ind w:left="4320" w:hanging="360"/>
      </w:pPr>
      <w:rPr>
        <w:rFonts w:ascii="Wingdings" w:hAnsi="Wingdings" w:hint="default"/>
      </w:rPr>
    </w:lvl>
    <w:lvl w:ilvl="6" w:tplc="89A402B2">
      <w:start w:val="1"/>
      <w:numFmt w:val="bullet"/>
      <w:lvlText w:val=""/>
      <w:lvlJc w:val="left"/>
      <w:pPr>
        <w:ind w:left="5040" w:hanging="360"/>
      </w:pPr>
      <w:rPr>
        <w:rFonts w:ascii="Symbol" w:hAnsi="Symbol" w:hint="default"/>
      </w:rPr>
    </w:lvl>
    <w:lvl w:ilvl="7" w:tplc="9EEC65EA">
      <w:start w:val="1"/>
      <w:numFmt w:val="bullet"/>
      <w:lvlText w:val="o"/>
      <w:lvlJc w:val="left"/>
      <w:pPr>
        <w:ind w:left="5760" w:hanging="360"/>
      </w:pPr>
      <w:rPr>
        <w:rFonts w:ascii="Courier New" w:hAnsi="Courier New" w:hint="default"/>
      </w:rPr>
    </w:lvl>
    <w:lvl w:ilvl="8" w:tplc="360244F6">
      <w:start w:val="1"/>
      <w:numFmt w:val="bullet"/>
      <w:lvlText w:val=""/>
      <w:lvlJc w:val="left"/>
      <w:pPr>
        <w:ind w:left="6480" w:hanging="360"/>
      </w:pPr>
      <w:rPr>
        <w:rFonts w:ascii="Wingdings" w:hAnsi="Wingdings" w:hint="default"/>
      </w:rPr>
    </w:lvl>
  </w:abstractNum>
  <w:abstractNum w:abstractNumId="39" w15:restartNumberingAfterBreak="0">
    <w:nsid w:val="51CDAA78"/>
    <w:multiLevelType w:val="hybridMultilevel"/>
    <w:tmpl w:val="A6908160"/>
    <w:lvl w:ilvl="0" w:tplc="A9084828">
      <w:start w:val="1"/>
      <w:numFmt w:val="bullet"/>
      <w:lvlText w:val=""/>
      <w:lvlJc w:val="left"/>
      <w:pPr>
        <w:ind w:left="720" w:hanging="360"/>
      </w:pPr>
      <w:rPr>
        <w:rFonts w:ascii="Symbol" w:hAnsi="Symbol" w:hint="default"/>
      </w:rPr>
    </w:lvl>
    <w:lvl w:ilvl="1" w:tplc="81E26170">
      <w:start w:val="1"/>
      <w:numFmt w:val="bullet"/>
      <w:lvlText w:val="o"/>
      <w:lvlJc w:val="left"/>
      <w:pPr>
        <w:ind w:left="1440" w:hanging="360"/>
      </w:pPr>
      <w:rPr>
        <w:rFonts w:ascii="Courier New" w:hAnsi="Courier New" w:hint="default"/>
      </w:rPr>
    </w:lvl>
    <w:lvl w:ilvl="2" w:tplc="9EEE9BA0">
      <w:start w:val="1"/>
      <w:numFmt w:val="bullet"/>
      <w:lvlText w:val=""/>
      <w:lvlJc w:val="left"/>
      <w:pPr>
        <w:ind w:left="2160" w:hanging="360"/>
      </w:pPr>
      <w:rPr>
        <w:rFonts w:ascii="Wingdings" w:hAnsi="Wingdings" w:hint="default"/>
      </w:rPr>
    </w:lvl>
    <w:lvl w:ilvl="3" w:tplc="E46245BA">
      <w:start w:val="1"/>
      <w:numFmt w:val="bullet"/>
      <w:lvlText w:val=""/>
      <w:lvlJc w:val="left"/>
      <w:pPr>
        <w:ind w:left="2880" w:hanging="360"/>
      </w:pPr>
      <w:rPr>
        <w:rFonts w:ascii="Symbol" w:hAnsi="Symbol" w:hint="default"/>
      </w:rPr>
    </w:lvl>
    <w:lvl w:ilvl="4" w:tplc="4EFEC7D8">
      <w:start w:val="1"/>
      <w:numFmt w:val="bullet"/>
      <w:lvlText w:val="o"/>
      <w:lvlJc w:val="left"/>
      <w:pPr>
        <w:ind w:left="3600" w:hanging="360"/>
      </w:pPr>
      <w:rPr>
        <w:rFonts w:ascii="Courier New" w:hAnsi="Courier New" w:hint="default"/>
      </w:rPr>
    </w:lvl>
    <w:lvl w:ilvl="5" w:tplc="6798A116">
      <w:start w:val="1"/>
      <w:numFmt w:val="bullet"/>
      <w:lvlText w:val=""/>
      <w:lvlJc w:val="left"/>
      <w:pPr>
        <w:ind w:left="4320" w:hanging="360"/>
      </w:pPr>
      <w:rPr>
        <w:rFonts w:ascii="Wingdings" w:hAnsi="Wingdings" w:hint="default"/>
      </w:rPr>
    </w:lvl>
    <w:lvl w:ilvl="6" w:tplc="3B0A4F7E">
      <w:start w:val="1"/>
      <w:numFmt w:val="bullet"/>
      <w:lvlText w:val=""/>
      <w:lvlJc w:val="left"/>
      <w:pPr>
        <w:ind w:left="5040" w:hanging="360"/>
      </w:pPr>
      <w:rPr>
        <w:rFonts w:ascii="Symbol" w:hAnsi="Symbol" w:hint="default"/>
      </w:rPr>
    </w:lvl>
    <w:lvl w:ilvl="7" w:tplc="F80C81F8">
      <w:start w:val="1"/>
      <w:numFmt w:val="bullet"/>
      <w:lvlText w:val="o"/>
      <w:lvlJc w:val="left"/>
      <w:pPr>
        <w:ind w:left="5760" w:hanging="360"/>
      </w:pPr>
      <w:rPr>
        <w:rFonts w:ascii="Courier New" w:hAnsi="Courier New" w:hint="default"/>
      </w:rPr>
    </w:lvl>
    <w:lvl w:ilvl="8" w:tplc="7CD2218A">
      <w:start w:val="1"/>
      <w:numFmt w:val="bullet"/>
      <w:lvlText w:val=""/>
      <w:lvlJc w:val="left"/>
      <w:pPr>
        <w:ind w:left="6480" w:hanging="360"/>
      </w:pPr>
      <w:rPr>
        <w:rFonts w:ascii="Wingdings" w:hAnsi="Wingdings" w:hint="default"/>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95E6714"/>
    <w:multiLevelType w:val="hybridMultilevel"/>
    <w:tmpl w:val="FBD4B962"/>
    <w:lvl w:ilvl="0" w:tplc="8B70E934">
      <w:start w:val="1"/>
      <w:numFmt w:val="bullet"/>
      <w:lvlText w:val=""/>
      <w:lvlJc w:val="left"/>
      <w:pPr>
        <w:ind w:left="720" w:hanging="360"/>
      </w:pPr>
      <w:rPr>
        <w:rFonts w:ascii="Symbol" w:hAnsi="Symbol" w:hint="default"/>
      </w:rPr>
    </w:lvl>
    <w:lvl w:ilvl="1" w:tplc="1F8457A6">
      <w:start w:val="1"/>
      <w:numFmt w:val="bullet"/>
      <w:lvlText w:val="o"/>
      <w:lvlJc w:val="left"/>
      <w:pPr>
        <w:ind w:left="1440" w:hanging="360"/>
      </w:pPr>
      <w:rPr>
        <w:rFonts w:ascii="Courier New" w:hAnsi="Courier New" w:hint="default"/>
      </w:rPr>
    </w:lvl>
    <w:lvl w:ilvl="2" w:tplc="D7961298">
      <w:start w:val="1"/>
      <w:numFmt w:val="bullet"/>
      <w:lvlText w:val=""/>
      <w:lvlJc w:val="left"/>
      <w:pPr>
        <w:ind w:left="2160" w:hanging="360"/>
      </w:pPr>
      <w:rPr>
        <w:rFonts w:ascii="Wingdings" w:hAnsi="Wingdings" w:hint="default"/>
      </w:rPr>
    </w:lvl>
    <w:lvl w:ilvl="3" w:tplc="A9F49DF0">
      <w:start w:val="1"/>
      <w:numFmt w:val="bullet"/>
      <w:lvlText w:val=""/>
      <w:lvlJc w:val="left"/>
      <w:pPr>
        <w:ind w:left="2880" w:hanging="360"/>
      </w:pPr>
      <w:rPr>
        <w:rFonts w:ascii="Symbol" w:hAnsi="Symbol" w:hint="default"/>
      </w:rPr>
    </w:lvl>
    <w:lvl w:ilvl="4" w:tplc="6C80F86A">
      <w:start w:val="1"/>
      <w:numFmt w:val="bullet"/>
      <w:lvlText w:val="o"/>
      <w:lvlJc w:val="left"/>
      <w:pPr>
        <w:ind w:left="3600" w:hanging="360"/>
      </w:pPr>
      <w:rPr>
        <w:rFonts w:ascii="Courier New" w:hAnsi="Courier New" w:hint="default"/>
      </w:rPr>
    </w:lvl>
    <w:lvl w:ilvl="5" w:tplc="B37AC720">
      <w:start w:val="1"/>
      <w:numFmt w:val="bullet"/>
      <w:lvlText w:val=""/>
      <w:lvlJc w:val="left"/>
      <w:pPr>
        <w:ind w:left="4320" w:hanging="360"/>
      </w:pPr>
      <w:rPr>
        <w:rFonts w:ascii="Wingdings" w:hAnsi="Wingdings" w:hint="default"/>
      </w:rPr>
    </w:lvl>
    <w:lvl w:ilvl="6" w:tplc="BED6BB2E">
      <w:start w:val="1"/>
      <w:numFmt w:val="bullet"/>
      <w:lvlText w:val=""/>
      <w:lvlJc w:val="left"/>
      <w:pPr>
        <w:ind w:left="5040" w:hanging="360"/>
      </w:pPr>
      <w:rPr>
        <w:rFonts w:ascii="Symbol" w:hAnsi="Symbol" w:hint="default"/>
      </w:rPr>
    </w:lvl>
    <w:lvl w:ilvl="7" w:tplc="4E24192C">
      <w:start w:val="1"/>
      <w:numFmt w:val="bullet"/>
      <w:lvlText w:val="o"/>
      <w:lvlJc w:val="left"/>
      <w:pPr>
        <w:ind w:left="5760" w:hanging="360"/>
      </w:pPr>
      <w:rPr>
        <w:rFonts w:ascii="Courier New" w:hAnsi="Courier New" w:hint="default"/>
      </w:rPr>
    </w:lvl>
    <w:lvl w:ilvl="8" w:tplc="0BFC37C4">
      <w:start w:val="1"/>
      <w:numFmt w:val="bullet"/>
      <w:lvlText w:val=""/>
      <w:lvlJc w:val="left"/>
      <w:pPr>
        <w:ind w:left="6480" w:hanging="360"/>
      </w:pPr>
      <w:rPr>
        <w:rFonts w:ascii="Wingdings" w:hAnsi="Wingdings" w:hint="default"/>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E726963"/>
    <w:multiLevelType w:val="hybridMultilevel"/>
    <w:tmpl w:val="5F46571C"/>
    <w:lvl w:ilvl="0" w:tplc="BE24F06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0BF0625"/>
    <w:multiLevelType w:val="hybridMultilevel"/>
    <w:tmpl w:val="DD605C06"/>
    <w:lvl w:ilvl="0" w:tplc="E71CA824">
      <w:start w:val="1"/>
      <w:numFmt w:val="bullet"/>
      <w:lvlText w:val=""/>
      <w:lvlJc w:val="left"/>
      <w:pPr>
        <w:ind w:left="720" w:hanging="360"/>
      </w:pPr>
      <w:rPr>
        <w:rFonts w:ascii="Symbol" w:hAnsi="Symbol" w:hint="default"/>
      </w:rPr>
    </w:lvl>
    <w:lvl w:ilvl="1" w:tplc="1BD08042">
      <w:start w:val="1"/>
      <w:numFmt w:val="bullet"/>
      <w:lvlText w:val="o"/>
      <w:lvlJc w:val="left"/>
      <w:pPr>
        <w:ind w:left="1440" w:hanging="360"/>
      </w:pPr>
      <w:rPr>
        <w:rFonts w:ascii="Courier New" w:hAnsi="Courier New" w:hint="default"/>
      </w:rPr>
    </w:lvl>
    <w:lvl w:ilvl="2" w:tplc="F8543EF0">
      <w:start w:val="1"/>
      <w:numFmt w:val="bullet"/>
      <w:lvlText w:val=""/>
      <w:lvlJc w:val="left"/>
      <w:pPr>
        <w:ind w:left="2160" w:hanging="360"/>
      </w:pPr>
      <w:rPr>
        <w:rFonts w:ascii="Wingdings" w:hAnsi="Wingdings" w:hint="default"/>
      </w:rPr>
    </w:lvl>
    <w:lvl w:ilvl="3" w:tplc="D3C6FE08">
      <w:start w:val="1"/>
      <w:numFmt w:val="bullet"/>
      <w:lvlText w:val=""/>
      <w:lvlJc w:val="left"/>
      <w:pPr>
        <w:ind w:left="2880" w:hanging="360"/>
      </w:pPr>
      <w:rPr>
        <w:rFonts w:ascii="Symbol" w:hAnsi="Symbol" w:hint="default"/>
      </w:rPr>
    </w:lvl>
    <w:lvl w:ilvl="4" w:tplc="12269866">
      <w:start w:val="1"/>
      <w:numFmt w:val="bullet"/>
      <w:lvlText w:val="o"/>
      <w:lvlJc w:val="left"/>
      <w:pPr>
        <w:ind w:left="3600" w:hanging="360"/>
      </w:pPr>
      <w:rPr>
        <w:rFonts w:ascii="Courier New" w:hAnsi="Courier New" w:hint="default"/>
      </w:rPr>
    </w:lvl>
    <w:lvl w:ilvl="5" w:tplc="E674B1DA">
      <w:start w:val="1"/>
      <w:numFmt w:val="bullet"/>
      <w:lvlText w:val=""/>
      <w:lvlJc w:val="left"/>
      <w:pPr>
        <w:ind w:left="4320" w:hanging="360"/>
      </w:pPr>
      <w:rPr>
        <w:rFonts w:ascii="Wingdings" w:hAnsi="Wingdings" w:hint="default"/>
      </w:rPr>
    </w:lvl>
    <w:lvl w:ilvl="6" w:tplc="882C8704">
      <w:start w:val="1"/>
      <w:numFmt w:val="bullet"/>
      <w:lvlText w:val=""/>
      <w:lvlJc w:val="left"/>
      <w:pPr>
        <w:ind w:left="5040" w:hanging="360"/>
      </w:pPr>
      <w:rPr>
        <w:rFonts w:ascii="Symbol" w:hAnsi="Symbol" w:hint="default"/>
      </w:rPr>
    </w:lvl>
    <w:lvl w:ilvl="7" w:tplc="49301F72">
      <w:start w:val="1"/>
      <w:numFmt w:val="bullet"/>
      <w:lvlText w:val="o"/>
      <w:lvlJc w:val="left"/>
      <w:pPr>
        <w:ind w:left="5760" w:hanging="360"/>
      </w:pPr>
      <w:rPr>
        <w:rFonts w:ascii="Courier New" w:hAnsi="Courier New" w:hint="default"/>
      </w:rPr>
    </w:lvl>
    <w:lvl w:ilvl="8" w:tplc="D3668DEE">
      <w:start w:val="1"/>
      <w:numFmt w:val="bullet"/>
      <w:lvlText w:val=""/>
      <w:lvlJc w:val="left"/>
      <w:pPr>
        <w:ind w:left="6480" w:hanging="360"/>
      </w:pPr>
      <w:rPr>
        <w:rFonts w:ascii="Wingdings" w:hAnsi="Wingdings" w:hint="default"/>
      </w:rPr>
    </w:lvl>
  </w:abstractNum>
  <w:abstractNum w:abstractNumId="46"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903582B"/>
    <w:multiLevelType w:val="hybridMultilevel"/>
    <w:tmpl w:val="0C1860B6"/>
    <w:lvl w:ilvl="0" w:tplc="8C6A4066">
      <w:start w:val="1"/>
      <w:numFmt w:val="bullet"/>
      <w:lvlText w:val=""/>
      <w:lvlJc w:val="left"/>
      <w:pPr>
        <w:ind w:left="720" w:hanging="360"/>
      </w:pPr>
      <w:rPr>
        <w:rFonts w:ascii="Symbol" w:hAnsi="Symbol" w:hint="default"/>
      </w:rPr>
    </w:lvl>
    <w:lvl w:ilvl="1" w:tplc="F822DF50">
      <w:start w:val="1"/>
      <w:numFmt w:val="bullet"/>
      <w:lvlText w:val="o"/>
      <w:lvlJc w:val="left"/>
      <w:pPr>
        <w:ind w:left="1440" w:hanging="360"/>
      </w:pPr>
      <w:rPr>
        <w:rFonts w:ascii="Courier New" w:hAnsi="Courier New" w:hint="default"/>
      </w:rPr>
    </w:lvl>
    <w:lvl w:ilvl="2" w:tplc="A62EA7C0">
      <w:start w:val="1"/>
      <w:numFmt w:val="bullet"/>
      <w:lvlText w:val=""/>
      <w:lvlJc w:val="left"/>
      <w:pPr>
        <w:ind w:left="2160" w:hanging="360"/>
      </w:pPr>
      <w:rPr>
        <w:rFonts w:ascii="Wingdings" w:hAnsi="Wingdings" w:hint="default"/>
      </w:rPr>
    </w:lvl>
    <w:lvl w:ilvl="3" w:tplc="EA16CF6E">
      <w:start w:val="1"/>
      <w:numFmt w:val="bullet"/>
      <w:lvlText w:val=""/>
      <w:lvlJc w:val="left"/>
      <w:pPr>
        <w:ind w:left="2880" w:hanging="360"/>
      </w:pPr>
      <w:rPr>
        <w:rFonts w:ascii="Symbol" w:hAnsi="Symbol" w:hint="default"/>
      </w:rPr>
    </w:lvl>
    <w:lvl w:ilvl="4" w:tplc="3B8CF7C6">
      <w:start w:val="1"/>
      <w:numFmt w:val="bullet"/>
      <w:lvlText w:val="o"/>
      <w:lvlJc w:val="left"/>
      <w:pPr>
        <w:ind w:left="3600" w:hanging="360"/>
      </w:pPr>
      <w:rPr>
        <w:rFonts w:ascii="Courier New" w:hAnsi="Courier New" w:hint="default"/>
      </w:rPr>
    </w:lvl>
    <w:lvl w:ilvl="5" w:tplc="19402F88">
      <w:start w:val="1"/>
      <w:numFmt w:val="bullet"/>
      <w:lvlText w:val=""/>
      <w:lvlJc w:val="left"/>
      <w:pPr>
        <w:ind w:left="4320" w:hanging="360"/>
      </w:pPr>
      <w:rPr>
        <w:rFonts w:ascii="Wingdings" w:hAnsi="Wingdings" w:hint="default"/>
      </w:rPr>
    </w:lvl>
    <w:lvl w:ilvl="6" w:tplc="FB28E556">
      <w:start w:val="1"/>
      <w:numFmt w:val="bullet"/>
      <w:lvlText w:val=""/>
      <w:lvlJc w:val="left"/>
      <w:pPr>
        <w:ind w:left="5040" w:hanging="360"/>
      </w:pPr>
      <w:rPr>
        <w:rFonts w:ascii="Symbol" w:hAnsi="Symbol" w:hint="default"/>
      </w:rPr>
    </w:lvl>
    <w:lvl w:ilvl="7" w:tplc="D9D42932">
      <w:start w:val="1"/>
      <w:numFmt w:val="bullet"/>
      <w:lvlText w:val="o"/>
      <w:lvlJc w:val="left"/>
      <w:pPr>
        <w:ind w:left="5760" w:hanging="360"/>
      </w:pPr>
      <w:rPr>
        <w:rFonts w:ascii="Courier New" w:hAnsi="Courier New" w:hint="default"/>
      </w:rPr>
    </w:lvl>
    <w:lvl w:ilvl="8" w:tplc="AADAFCF6">
      <w:start w:val="1"/>
      <w:numFmt w:val="bullet"/>
      <w:lvlText w:val=""/>
      <w:lvlJc w:val="left"/>
      <w:pPr>
        <w:ind w:left="6480" w:hanging="360"/>
      </w:pPr>
      <w:rPr>
        <w:rFonts w:ascii="Wingdings" w:hAnsi="Wingdings" w:hint="default"/>
      </w:rPr>
    </w:lvl>
  </w:abstractNum>
  <w:abstractNum w:abstractNumId="48" w15:restartNumberingAfterBreak="0">
    <w:nsid w:val="79671549"/>
    <w:multiLevelType w:val="hybridMultilevel"/>
    <w:tmpl w:val="9744A8C2"/>
    <w:lvl w:ilvl="0" w:tplc="99BE8B22">
      <w:start w:val="1"/>
      <w:numFmt w:val="bullet"/>
      <w:lvlText w:val=""/>
      <w:lvlJc w:val="left"/>
      <w:pPr>
        <w:ind w:left="720" w:hanging="360"/>
      </w:pPr>
      <w:rPr>
        <w:rFonts w:ascii="Symbol" w:hAnsi="Symbol" w:hint="default"/>
      </w:rPr>
    </w:lvl>
    <w:lvl w:ilvl="1" w:tplc="32AA0AEE">
      <w:start w:val="1"/>
      <w:numFmt w:val="bullet"/>
      <w:lvlText w:val="o"/>
      <w:lvlJc w:val="left"/>
      <w:pPr>
        <w:ind w:left="1440" w:hanging="360"/>
      </w:pPr>
      <w:rPr>
        <w:rFonts w:ascii="Courier New" w:hAnsi="Courier New" w:hint="default"/>
      </w:rPr>
    </w:lvl>
    <w:lvl w:ilvl="2" w:tplc="94F27F0C">
      <w:start w:val="1"/>
      <w:numFmt w:val="bullet"/>
      <w:lvlText w:val=""/>
      <w:lvlJc w:val="left"/>
      <w:pPr>
        <w:ind w:left="2160" w:hanging="360"/>
      </w:pPr>
      <w:rPr>
        <w:rFonts w:ascii="Wingdings" w:hAnsi="Wingdings" w:hint="default"/>
      </w:rPr>
    </w:lvl>
    <w:lvl w:ilvl="3" w:tplc="56044410">
      <w:start w:val="1"/>
      <w:numFmt w:val="bullet"/>
      <w:lvlText w:val=""/>
      <w:lvlJc w:val="left"/>
      <w:pPr>
        <w:ind w:left="2880" w:hanging="360"/>
      </w:pPr>
      <w:rPr>
        <w:rFonts w:ascii="Symbol" w:hAnsi="Symbol" w:hint="default"/>
      </w:rPr>
    </w:lvl>
    <w:lvl w:ilvl="4" w:tplc="8F425D22">
      <w:start w:val="1"/>
      <w:numFmt w:val="bullet"/>
      <w:lvlText w:val="o"/>
      <w:lvlJc w:val="left"/>
      <w:pPr>
        <w:ind w:left="3600" w:hanging="360"/>
      </w:pPr>
      <w:rPr>
        <w:rFonts w:ascii="Courier New" w:hAnsi="Courier New" w:hint="default"/>
      </w:rPr>
    </w:lvl>
    <w:lvl w:ilvl="5" w:tplc="4C8881BC">
      <w:start w:val="1"/>
      <w:numFmt w:val="bullet"/>
      <w:lvlText w:val=""/>
      <w:lvlJc w:val="left"/>
      <w:pPr>
        <w:ind w:left="4320" w:hanging="360"/>
      </w:pPr>
      <w:rPr>
        <w:rFonts w:ascii="Wingdings" w:hAnsi="Wingdings" w:hint="default"/>
      </w:rPr>
    </w:lvl>
    <w:lvl w:ilvl="6" w:tplc="ADEE21EA">
      <w:start w:val="1"/>
      <w:numFmt w:val="bullet"/>
      <w:lvlText w:val=""/>
      <w:lvlJc w:val="left"/>
      <w:pPr>
        <w:ind w:left="5040" w:hanging="360"/>
      </w:pPr>
      <w:rPr>
        <w:rFonts w:ascii="Symbol" w:hAnsi="Symbol" w:hint="default"/>
      </w:rPr>
    </w:lvl>
    <w:lvl w:ilvl="7" w:tplc="74B82864">
      <w:start w:val="1"/>
      <w:numFmt w:val="bullet"/>
      <w:lvlText w:val="o"/>
      <w:lvlJc w:val="left"/>
      <w:pPr>
        <w:ind w:left="5760" w:hanging="360"/>
      </w:pPr>
      <w:rPr>
        <w:rFonts w:ascii="Courier New" w:hAnsi="Courier New" w:hint="default"/>
      </w:rPr>
    </w:lvl>
    <w:lvl w:ilvl="8" w:tplc="EAF68C32">
      <w:start w:val="1"/>
      <w:numFmt w:val="bullet"/>
      <w:lvlText w:val=""/>
      <w:lvlJc w:val="left"/>
      <w:pPr>
        <w:ind w:left="6480" w:hanging="360"/>
      </w:pPr>
      <w:rPr>
        <w:rFonts w:ascii="Wingdings" w:hAnsi="Wingdings" w:hint="default"/>
      </w:rPr>
    </w:lvl>
  </w:abstractNum>
  <w:abstractNum w:abstractNumId="49" w15:restartNumberingAfterBreak="0">
    <w:nsid w:val="7C06E0AB"/>
    <w:multiLevelType w:val="hybridMultilevel"/>
    <w:tmpl w:val="2E583DF2"/>
    <w:lvl w:ilvl="0" w:tplc="B906CA42">
      <w:start w:val="1"/>
      <w:numFmt w:val="bullet"/>
      <w:lvlText w:val=""/>
      <w:lvlJc w:val="left"/>
      <w:pPr>
        <w:ind w:left="720" w:hanging="360"/>
      </w:pPr>
      <w:rPr>
        <w:rFonts w:ascii="Symbol" w:hAnsi="Symbol" w:hint="default"/>
      </w:rPr>
    </w:lvl>
    <w:lvl w:ilvl="1" w:tplc="DCEE414A">
      <w:start w:val="1"/>
      <w:numFmt w:val="bullet"/>
      <w:lvlText w:val="o"/>
      <w:lvlJc w:val="left"/>
      <w:pPr>
        <w:ind w:left="1440" w:hanging="360"/>
      </w:pPr>
      <w:rPr>
        <w:rFonts w:ascii="Courier New" w:hAnsi="Courier New" w:hint="default"/>
      </w:rPr>
    </w:lvl>
    <w:lvl w:ilvl="2" w:tplc="3C4EDBDC">
      <w:start w:val="1"/>
      <w:numFmt w:val="bullet"/>
      <w:lvlText w:val=""/>
      <w:lvlJc w:val="left"/>
      <w:pPr>
        <w:ind w:left="2160" w:hanging="360"/>
      </w:pPr>
      <w:rPr>
        <w:rFonts w:ascii="Wingdings" w:hAnsi="Wingdings" w:hint="default"/>
      </w:rPr>
    </w:lvl>
    <w:lvl w:ilvl="3" w:tplc="FFA293F6">
      <w:start w:val="1"/>
      <w:numFmt w:val="bullet"/>
      <w:lvlText w:val=""/>
      <w:lvlJc w:val="left"/>
      <w:pPr>
        <w:ind w:left="2880" w:hanging="360"/>
      </w:pPr>
      <w:rPr>
        <w:rFonts w:ascii="Symbol" w:hAnsi="Symbol" w:hint="default"/>
      </w:rPr>
    </w:lvl>
    <w:lvl w:ilvl="4" w:tplc="C0D89F68">
      <w:start w:val="1"/>
      <w:numFmt w:val="bullet"/>
      <w:lvlText w:val="o"/>
      <w:lvlJc w:val="left"/>
      <w:pPr>
        <w:ind w:left="3600" w:hanging="360"/>
      </w:pPr>
      <w:rPr>
        <w:rFonts w:ascii="Courier New" w:hAnsi="Courier New" w:hint="default"/>
      </w:rPr>
    </w:lvl>
    <w:lvl w:ilvl="5" w:tplc="D4F66C06">
      <w:start w:val="1"/>
      <w:numFmt w:val="bullet"/>
      <w:lvlText w:val=""/>
      <w:lvlJc w:val="left"/>
      <w:pPr>
        <w:ind w:left="4320" w:hanging="360"/>
      </w:pPr>
      <w:rPr>
        <w:rFonts w:ascii="Wingdings" w:hAnsi="Wingdings" w:hint="default"/>
      </w:rPr>
    </w:lvl>
    <w:lvl w:ilvl="6" w:tplc="A7808352">
      <w:start w:val="1"/>
      <w:numFmt w:val="bullet"/>
      <w:lvlText w:val=""/>
      <w:lvlJc w:val="left"/>
      <w:pPr>
        <w:ind w:left="5040" w:hanging="360"/>
      </w:pPr>
      <w:rPr>
        <w:rFonts w:ascii="Symbol" w:hAnsi="Symbol" w:hint="default"/>
      </w:rPr>
    </w:lvl>
    <w:lvl w:ilvl="7" w:tplc="4A120F38">
      <w:start w:val="1"/>
      <w:numFmt w:val="bullet"/>
      <w:lvlText w:val="o"/>
      <w:lvlJc w:val="left"/>
      <w:pPr>
        <w:ind w:left="5760" w:hanging="360"/>
      </w:pPr>
      <w:rPr>
        <w:rFonts w:ascii="Courier New" w:hAnsi="Courier New" w:hint="default"/>
      </w:rPr>
    </w:lvl>
    <w:lvl w:ilvl="8" w:tplc="13306738">
      <w:start w:val="1"/>
      <w:numFmt w:val="bullet"/>
      <w:lvlText w:val=""/>
      <w:lvlJc w:val="left"/>
      <w:pPr>
        <w:ind w:left="6480" w:hanging="360"/>
      </w:pPr>
      <w:rPr>
        <w:rFonts w:ascii="Wingdings" w:hAnsi="Wingdings" w:hint="default"/>
      </w:rPr>
    </w:lvl>
  </w:abstractNum>
  <w:num w:numId="1" w16cid:durableId="1864324690">
    <w:abstractNumId w:val="13"/>
  </w:num>
  <w:num w:numId="2" w16cid:durableId="1522889617">
    <w:abstractNumId w:val="38"/>
  </w:num>
  <w:num w:numId="3" w16cid:durableId="747269447">
    <w:abstractNumId w:val="42"/>
  </w:num>
  <w:num w:numId="4" w16cid:durableId="972367338">
    <w:abstractNumId w:val="10"/>
  </w:num>
  <w:num w:numId="5" w16cid:durableId="804390842">
    <w:abstractNumId w:val="20"/>
  </w:num>
  <w:num w:numId="6" w16cid:durableId="569194983">
    <w:abstractNumId w:val="15"/>
  </w:num>
  <w:num w:numId="7" w16cid:durableId="1309289801">
    <w:abstractNumId w:val="14"/>
  </w:num>
  <w:num w:numId="8" w16cid:durableId="847644943">
    <w:abstractNumId w:val="25"/>
  </w:num>
  <w:num w:numId="9" w16cid:durableId="78867705">
    <w:abstractNumId w:val="31"/>
  </w:num>
  <w:num w:numId="10" w16cid:durableId="440341227">
    <w:abstractNumId w:val="18"/>
  </w:num>
  <w:num w:numId="11" w16cid:durableId="1830710049">
    <w:abstractNumId w:val="47"/>
  </w:num>
  <w:num w:numId="12" w16cid:durableId="839808765">
    <w:abstractNumId w:val="34"/>
  </w:num>
  <w:num w:numId="13" w16cid:durableId="727800905">
    <w:abstractNumId w:val="17"/>
  </w:num>
  <w:num w:numId="14" w16cid:durableId="1400323840">
    <w:abstractNumId w:val="49"/>
  </w:num>
  <w:num w:numId="15" w16cid:durableId="905721666">
    <w:abstractNumId w:val="39"/>
  </w:num>
  <w:num w:numId="16" w16cid:durableId="1383627883">
    <w:abstractNumId w:val="45"/>
  </w:num>
  <w:num w:numId="17" w16cid:durableId="974525872">
    <w:abstractNumId w:val="12"/>
  </w:num>
  <w:num w:numId="18" w16cid:durableId="2053647088">
    <w:abstractNumId w:val="29"/>
  </w:num>
  <w:num w:numId="19" w16cid:durableId="1166093770">
    <w:abstractNumId w:val="48"/>
  </w:num>
  <w:num w:numId="20" w16cid:durableId="1192037444">
    <w:abstractNumId w:val="7"/>
  </w:num>
  <w:num w:numId="21" w16cid:durableId="356932750">
    <w:abstractNumId w:val="3"/>
  </w:num>
  <w:num w:numId="22" w16cid:durableId="220167830">
    <w:abstractNumId w:val="30"/>
  </w:num>
  <w:num w:numId="23" w16cid:durableId="25301161">
    <w:abstractNumId w:val="22"/>
  </w:num>
  <w:num w:numId="24" w16cid:durableId="1751850489">
    <w:abstractNumId w:val="24"/>
  </w:num>
  <w:num w:numId="25" w16cid:durableId="705910267">
    <w:abstractNumId w:val="37"/>
  </w:num>
  <w:num w:numId="26" w16cid:durableId="268657952">
    <w:abstractNumId w:val="36"/>
  </w:num>
  <w:num w:numId="27" w16cid:durableId="1116290010">
    <w:abstractNumId w:val="41"/>
  </w:num>
  <w:num w:numId="28" w16cid:durableId="737554353">
    <w:abstractNumId w:val="9"/>
  </w:num>
  <w:num w:numId="29" w16cid:durableId="1447189783">
    <w:abstractNumId w:val="6"/>
  </w:num>
  <w:num w:numId="30" w16cid:durableId="446513715">
    <w:abstractNumId w:val="5"/>
  </w:num>
  <w:num w:numId="31" w16cid:durableId="1488085910">
    <w:abstractNumId w:val="4"/>
  </w:num>
  <w:num w:numId="32" w16cid:durableId="462431353">
    <w:abstractNumId w:val="8"/>
  </w:num>
  <w:num w:numId="33" w16cid:durableId="791939577">
    <w:abstractNumId w:val="2"/>
  </w:num>
  <w:num w:numId="34" w16cid:durableId="1008630470">
    <w:abstractNumId w:val="1"/>
  </w:num>
  <w:num w:numId="35" w16cid:durableId="2060470008">
    <w:abstractNumId w:val="0"/>
  </w:num>
  <w:num w:numId="36" w16cid:durableId="1979335420">
    <w:abstractNumId w:val="46"/>
  </w:num>
  <w:num w:numId="37" w16cid:durableId="125314328">
    <w:abstractNumId w:val="27"/>
  </w:num>
  <w:num w:numId="38" w16cid:durableId="196626558">
    <w:abstractNumId w:val="35"/>
  </w:num>
  <w:num w:numId="39" w16cid:durableId="992493483">
    <w:abstractNumId w:val="32"/>
  </w:num>
  <w:num w:numId="40" w16cid:durableId="884218452">
    <w:abstractNumId w:val="26"/>
  </w:num>
  <w:num w:numId="41" w16cid:durableId="998342359">
    <w:abstractNumId w:val="40"/>
  </w:num>
  <w:num w:numId="42" w16cid:durableId="521473645">
    <w:abstractNumId w:val="19"/>
  </w:num>
  <w:num w:numId="43" w16cid:durableId="1425418937">
    <w:abstractNumId w:val="33"/>
  </w:num>
  <w:num w:numId="44" w16cid:durableId="617758634">
    <w:abstractNumId w:val="28"/>
  </w:num>
  <w:num w:numId="45" w16cid:durableId="1378119871">
    <w:abstractNumId w:val="23"/>
  </w:num>
  <w:num w:numId="46" w16cid:durableId="1914273176">
    <w:abstractNumId w:val="16"/>
  </w:num>
  <w:num w:numId="47" w16cid:durableId="571743726">
    <w:abstractNumId w:val="43"/>
  </w:num>
  <w:num w:numId="48" w16cid:durableId="434249693">
    <w:abstractNumId w:val="11"/>
  </w:num>
  <w:num w:numId="49" w16cid:durableId="66273621">
    <w:abstractNumId w:val="21"/>
  </w:num>
  <w:num w:numId="50" w16cid:durableId="1253009427">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3D03"/>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27756"/>
    <w:rsid w:val="00030886"/>
    <w:rsid w:val="00031508"/>
    <w:rsid w:val="00032A54"/>
    <w:rsid w:val="00032AC8"/>
    <w:rsid w:val="00033F1B"/>
    <w:rsid w:val="00034497"/>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4A1B"/>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16CC"/>
    <w:rsid w:val="000B2D00"/>
    <w:rsid w:val="000B437F"/>
    <w:rsid w:val="000B4883"/>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3BF4"/>
    <w:rsid w:val="000E5108"/>
    <w:rsid w:val="000E6FE4"/>
    <w:rsid w:val="000E75B9"/>
    <w:rsid w:val="000E7F4B"/>
    <w:rsid w:val="000F0FD8"/>
    <w:rsid w:val="000F2C00"/>
    <w:rsid w:val="000F2DEA"/>
    <w:rsid w:val="000F38BD"/>
    <w:rsid w:val="000F40E4"/>
    <w:rsid w:val="000F6D7A"/>
    <w:rsid w:val="000F7125"/>
    <w:rsid w:val="000F79D4"/>
    <w:rsid w:val="00101E18"/>
    <w:rsid w:val="00102ECC"/>
    <w:rsid w:val="00102FC4"/>
    <w:rsid w:val="00103070"/>
    <w:rsid w:val="00103557"/>
    <w:rsid w:val="00105341"/>
    <w:rsid w:val="001054C2"/>
    <w:rsid w:val="00105588"/>
    <w:rsid w:val="00107B27"/>
    <w:rsid w:val="001118EA"/>
    <w:rsid w:val="00112F07"/>
    <w:rsid w:val="00115279"/>
    <w:rsid w:val="0011551C"/>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713"/>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905"/>
    <w:rsid w:val="001829A4"/>
    <w:rsid w:val="00182FC2"/>
    <w:rsid w:val="001836CB"/>
    <w:rsid w:val="00184365"/>
    <w:rsid w:val="00184432"/>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5B54"/>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5CF3"/>
    <w:rsid w:val="00217F69"/>
    <w:rsid w:val="00220473"/>
    <w:rsid w:val="0022366D"/>
    <w:rsid w:val="00224B22"/>
    <w:rsid w:val="00225851"/>
    <w:rsid w:val="0023082A"/>
    <w:rsid w:val="002324CE"/>
    <w:rsid w:val="00233677"/>
    <w:rsid w:val="0023432C"/>
    <w:rsid w:val="0023437E"/>
    <w:rsid w:val="00234B78"/>
    <w:rsid w:val="002350E5"/>
    <w:rsid w:val="00236AF8"/>
    <w:rsid w:val="0024139B"/>
    <w:rsid w:val="00243CE0"/>
    <w:rsid w:val="00244A1D"/>
    <w:rsid w:val="00244AC8"/>
    <w:rsid w:val="002462F4"/>
    <w:rsid w:val="0024751E"/>
    <w:rsid w:val="00251A97"/>
    <w:rsid w:val="00253042"/>
    <w:rsid w:val="00253546"/>
    <w:rsid w:val="00260488"/>
    <w:rsid w:val="00260DA7"/>
    <w:rsid w:val="00262E18"/>
    <w:rsid w:val="00263258"/>
    <w:rsid w:val="00265B96"/>
    <w:rsid w:val="002703DC"/>
    <w:rsid w:val="00270F29"/>
    <w:rsid w:val="002717F8"/>
    <w:rsid w:val="00271838"/>
    <w:rsid w:val="00271C46"/>
    <w:rsid w:val="00272499"/>
    <w:rsid w:val="0027329C"/>
    <w:rsid w:val="00273817"/>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5F73"/>
    <w:rsid w:val="002A64BE"/>
    <w:rsid w:val="002B0690"/>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2EBC"/>
    <w:rsid w:val="002D3358"/>
    <w:rsid w:val="002D3D9C"/>
    <w:rsid w:val="002D43B0"/>
    <w:rsid w:val="002D480E"/>
    <w:rsid w:val="002D5854"/>
    <w:rsid w:val="002D77F4"/>
    <w:rsid w:val="002E10F4"/>
    <w:rsid w:val="002E4E23"/>
    <w:rsid w:val="002E5104"/>
    <w:rsid w:val="002E5BA9"/>
    <w:rsid w:val="002F16CD"/>
    <w:rsid w:val="002F32A2"/>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096"/>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1FEE"/>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586E"/>
    <w:rsid w:val="003D794C"/>
    <w:rsid w:val="003E2FAD"/>
    <w:rsid w:val="003E3100"/>
    <w:rsid w:val="003E5085"/>
    <w:rsid w:val="003E5E80"/>
    <w:rsid w:val="003E719A"/>
    <w:rsid w:val="003E740C"/>
    <w:rsid w:val="003E74E0"/>
    <w:rsid w:val="003F0717"/>
    <w:rsid w:val="003F36AB"/>
    <w:rsid w:val="003F455E"/>
    <w:rsid w:val="003F48DE"/>
    <w:rsid w:val="003F5FFC"/>
    <w:rsid w:val="004017A2"/>
    <w:rsid w:val="00401F61"/>
    <w:rsid w:val="00402F26"/>
    <w:rsid w:val="00403D99"/>
    <w:rsid w:val="0040556F"/>
    <w:rsid w:val="00407686"/>
    <w:rsid w:val="00413279"/>
    <w:rsid w:val="004165AE"/>
    <w:rsid w:val="00416ADA"/>
    <w:rsid w:val="00416AF1"/>
    <w:rsid w:val="0041770A"/>
    <w:rsid w:val="0042269F"/>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138D"/>
    <w:rsid w:val="00471C8D"/>
    <w:rsid w:val="00472A9E"/>
    <w:rsid w:val="004739FA"/>
    <w:rsid w:val="00473C39"/>
    <w:rsid w:val="00474969"/>
    <w:rsid w:val="004757BD"/>
    <w:rsid w:val="00476D47"/>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0F0B"/>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539"/>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B89"/>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006"/>
    <w:rsid w:val="00561731"/>
    <w:rsid w:val="005619A0"/>
    <w:rsid w:val="00561DCA"/>
    <w:rsid w:val="00562023"/>
    <w:rsid w:val="00564FBB"/>
    <w:rsid w:val="00566FAF"/>
    <w:rsid w:val="005702DC"/>
    <w:rsid w:val="005704AB"/>
    <w:rsid w:val="0057174C"/>
    <w:rsid w:val="00572440"/>
    <w:rsid w:val="0057566C"/>
    <w:rsid w:val="00577AB5"/>
    <w:rsid w:val="00577DB2"/>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88"/>
    <w:rsid w:val="005B46E2"/>
    <w:rsid w:val="005C18D8"/>
    <w:rsid w:val="005C2933"/>
    <w:rsid w:val="005C4982"/>
    <w:rsid w:val="005C5010"/>
    <w:rsid w:val="005C521C"/>
    <w:rsid w:val="005C7C25"/>
    <w:rsid w:val="005D520C"/>
    <w:rsid w:val="005D7A4E"/>
    <w:rsid w:val="005E14A6"/>
    <w:rsid w:val="005E1762"/>
    <w:rsid w:val="005E3473"/>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1937"/>
    <w:rsid w:val="0061279D"/>
    <w:rsid w:val="00612A52"/>
    <w:rsid w:val="00614E9D"/>
    <w:rsid w:val="00616B4B"/>
    <w:rsid w:val="00617066"/>
    <w:rsid w:val="00621637"/>
    <w:rsid w:val="00621FB1"/>
    <w:rsid w:val="006220BB"/>
    <w:rsid w:val="00622705"/>
    <w:rsid w:val="0062396E"/>
    <w:rsid w:val="006247D3"/>
    <w:rsid w:val="0062495B"/>
    <w:rsid w:val="00625C9C"/>
    <w:rsid w:val="00626312"/>
    <w:rsid w:val="00627D14"/>
    <w:rsid w:val="00632B37"/>
    <w:rsid w:val="00632E32"/>
    <w:rsid w:val="00634B11"/>
    <w:rsid w:val="00635603"/>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2AEF"/>
    <w:rsid w:val="006F3588"/>
    <w:rsid w:val="006F470A"/>
    <w:rsid w:val="006F4BCF"/>
    <w:rsid w:val="006F51F9"/>
    <w:rsid w:val="006F5543"/>
    <w:rsid w:val="006F5B8F"/>
    <w:rsid w:val="006F6842"/>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573"/>
    <w:rsid w:val="00764DC5"/>
    <w:rsid w:val="00766779"/>
    <w:rsid w:val="007676BA"/>
    <w:rsid w:val="0077189E"/>
    <w:rsid w:val="00771B02"/>
    <w:rsid w:val="00772E81"/>
    <w:rsid w:val="00774AFC"/>
    <w:rsid w:val="00774C8D"/>
    <w:rsid w:val="00774EFE"/>
    <w:rsid w:val="007809B3"/>
    <w:rsid w:val="00780A67"/>
    <w:rsid w:val="007812B5"/>
    <w:rsid w:val="007812C8"/>
    <w:rsid w:val="007815CD"/>
    <w:rsid w:val="0078478F"/>
    <w:rsid w:val="00784871"/>
    <w:rsid w:val="00784B83"/>
    <w:rsid w:val="007866A8"/>
    <w:rsid w:val="0079112E"/>
    <w:rsid w:val="00791C94"/>
    <w:rsid w:val="00791EE7"/>
    <w:rsid w:val="00793EB6"/>
    <w:rsid w:val="007945A1"/>
    <w:rsid w:val="00794A46"/>
    <w:rsid w:val="00795D9D"/>
    <w:rsid w:val="007964C5"/>
    <w:rsid w:val="00796ACA"/>
    <w:rsid w:val="0079756D"/>
    <w:rsid w:val="00797E0A"/>
    <w:rsid w:val="007A0006"/>
    <w:rsid w:val="007A07E5"/>
    <w:rsid w:val="007A1BB9"/>
    <w:rsid w:val="007A1FEF"/>
    <w:rsid w:val="007B2062"/>
    <w:rsid w:val="007B291C"/>
    <w:rsid w:val="007B2A92"/>
    <w:rsid w:val="007B4EA7"/>
    <w:rsid w:val="007B7A6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3795"/>
    <w:rsid w:val="008358AC"/>
    <w:rsid w:val="00835A45"/>
    <w:rsid w:val="0083604C"/>
    <w:rsid w:val="00836966"/>
    <w:rsid w:val="00837278"/>
    <w:rsid w:val="008376F9"/>
    <w:rsid w:val="008406B2"/>
    <w:rsid w:val="00840B74"/>
    <w:rsid w:val="008413BC"/>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A2F"/>
    <w:rsid w:val="00873C15"/>
    <w:rsid w:val="00873F11"/>
    <w:rsid w:val="00874250"/>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4496"/>
    <w:rsid w:val="008C51A3"/>
    <w:rsid w:val="008C6452"/>
    <w:rsid w:val="008C794B"/>
    <w:rsid w:val="008D00B5"/>
    <w:rsid w:val="008D01E7"/>
    <w:rsid w:val="008D0585"/>
    <w:rsid w:val="008D2275"/>
    <w:rsid w:val="008D2BDD"/>
    <w:rsid w:val="008D5873"/>
    <w:rsid w:val="008D6F88"/>
    <w:rsid w:val="008D7FD4"/>
    <w:rsid w:val="008E076D"/>
    <w:rsid w:val="008E2517"/>
    <w:rsid w:val="008E2F47"/>
    <w:rsid w:val="008E6986"/>
    <w:rsid w:val="008E7218"/>
    <w:rsid w:val="008E7443"/>
    <w:rsid w:val="008E7578"/>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0F1B9"/>
    <w:rsid w:val="0091121C"/>
    <w:rsid w:val="00911700"/>
    <w:rsid w:val="0091250B"/>
    <w:rsid w:val="00912595"/>
    <w:rsid w:val="00912CB2"/>
    <w:rsid w:val="009134C2"/>
    <w:rsid w:val="009136C8"/>
    <w:rsid w:val="00913F6F"/>
    <w:rsid w:val="009158BC"/>
    <w:rsid w:val="00915B64"/>
    <w:rsid w:val="00915EBF"/>
    <w:rsid w:val="009160B3"/>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59A"/>
    <w:rsid w:val="0096084B"/>
    <w:rsid w:val="00960982"/>
    <w:rsid w:val="00961E66"/>
    <w:rsid w:val="009626FB"/>
    <w:rsid w:val="009628E9"/>
    <w:rsid w:val="00963A36"/>
    <w:rsid w:val="00964BC0"/>
    <w:rsid w:val="00964E23"/>
    <w:rsid w:val="00965698"/>
    <w:rsid w:val="00965DF1"/>
    <w:rsid w:val="00971123"/>
    <w:rsid w:val="00972444"/>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69FE"/>
    <w:rsid w:val="00997591"/>
    <w:rsid w:val="009A055F"/>
    <w:rsid w:val="009A1B88"/>
    <w:rsid w:val="009A22DF"/>
    <w:rsid w:val="009A43E1"/>
    <w:rsid w:val="009A4DE1"/>
    <w:rsid w:val="009A735C"/>
    <w:rsid w:val="009B1935"/>
    <w:rsid w:val="009B1A33"/>
    <w:rsid w:val="009B488B"/>
    <w:rsid w:val="009B4EFC"/>
    <w:rsid w:val="009C0540"/>
    <w:rsid w:val="009C10B4"/>
    <w:rsid w:val="009C1185"/>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665"/>
    <w:rsid w:val="009F2F7D"/>
    <w:rsid w:val="009F3704"/>
    <w:rsid w:val="009F378D"/>
    <w:rsid w:val="009F4344"/>
    <w:rsid w:val="009F4637"/>
    <w:rsid w:val="009F4B7C"/>
    <w:rsid w:val="009F5E0D"/>
    <w:rsid w:val="009F6095"/>
    <w:rsid w:val="00A005D1"/>
    <w:rsid w:val="00A01715"/>
    <w:rsid w:val="00A02757"/>
    <w:rsid w:val="00A02959"/>
    <w:rsid w:val="00A053B0"/>
    <w:rsid w:val="00A06076"/>
    <w:rsid w:val="00A0623E"/>
    <w:rsid w:val="00A07318"/>
    <w:rsid w:val="00A07BE2"/>
    <w:rsid w:val="00A15263"/>
    <w:rsid w:val="00A16FC6"/>
    <w:rsid w:val="00A1755B"/>
    <w:rsid w:val="00A17615"/>
    <w:rsid w:val="00A20C36"/>
    <w:rsid w:val="00A20EF1"/>
    <w:rsid w:val="00A22335"/>
    <w:rsid w:val="00A22BFD"/>
    <w:rsid w:val="00A25607"/>
    <w:rsid w:val="00A26FF1"/>
    <w:rsid w:val="00A273D6"/>
    <w:rsid w:val="00A27B38"/>
    <w:rsid w:val="00A32D82"/>
    <w:rsid w:val="00A33767"/>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4CB5"/>
    <w:rsid w:val="00A85B0A"/>
    <w:rsid w:val="00A866F4"/>
    <w:rsid w:val="00A8719A"/>
    <w:rsid w:val="00A87BD7"/>
    <w:rsid w:val="00A9002E"/>
    <w:rsid w:val="00A90378"/>
    <w:rsid w:val="00A915F3"/>
    <w:rsid w:val="00A92874"/>
    <w:rsid w:val="00A92B66"/>
    <w:rsid w:val="00A936AC"/>
    <w:rsid w:val="00A9532C"/>
    <w:rsid w:val="00A962EE"/>
    <w:rsid w:val="00A9754A"/>
    <w:rsid w:val="00AA1C94"/>
    <w:rsid w:val="00AA300F"/>
    <w:rsid w:val="00AA3097"/>
    <w:rsid w:val="00AA6458"/>
    <w:rsid w:val="00AB0302"/>
    <w:rsid w:val="00AB0B6F"/>
    <w:rsid w:val="00AB0C87"/>
    <w:rsid w:val="00AB160F"/>
    <w:rsid w:val="00AB1EB6"/>
    <w:rsid w:val="00AB2320"/>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D42"/>
    <w:rsid w:val="00AD6F69"/>
    <w:rsid w:val="00AD7626"/>
    <w:rsid w:val="00AD7CAC"/>
    <w:rsid w:val="00AD7D81"/>
    <w:rsid w:val="00AE0444"/>
    <w:rsid w:val="00AE0BBD"/>
    <w:rsid w:val="00AE1E43"/>
    <w:rsid w:val="00AE39B5"/>
    <w:rsid w:val="00AE4C02"/>
    <w:rsid w:val="00AE4DD8"/>
    <w:rsid w:val="00AE56ED"/>
    <w:rsid w:val="00AE7283"/>
    <w:rsid w:val="00AF0FC8"/>
    <w:rsid w:val="00AF2022"/>
    <w:rsid w:val="00AF2D69"/>
    <w:rsid w:val="00AF38BA"/>
    <w:rsid w:val="00AF4E1C"/>
    <w:rsid w:val="00AF582F"/>
    <w:rsid w:val="00AF5A95"/>
    <w:rsid w:val="00AF63F5"/>
    <w:rsid w:val="00AF6698"/>
    <w:rsid w:val="00AF67A4"/>
    <w:rsid w:val="00AF69FD"/>
    <w:rsid w:val="00AF6C0E"/>
    <w:rsid w:val="00B01E92"/>
    <w:rsid w:val="00B02C79"/>
    <w:rsid w:val="00B03296"/>
    <w:rsid w:val="00B0556E"/>
    <w:rsid w:val="00B0643A"/>
    <w:rsid w:val="00B069A1"/>
    <w:rsid w:val="00B06C97"/>
    <w:rsid w:val="00B06EC8"/>
    <w:rsid w:val="00B1147F"/>
    <w:rsid w:val="00B114A6"/>
    <w:rsid w:val="00B13A3E"/>
    <w:rsid w:val="00B17530"/>
    <w:rsid w:val="00B20F6B"/>
    <w:rsid w:val="00B22095"/>
    <w:rsid w:val="00B22DD4"/>
    <w:rsid w:val="00B23B45"/>
    <w:rsid w:val="00B2703D"/>
    <w:rsid w:val="00B274DE"/>
    <w:rsid w:val="00B3015E"/>
    <w:rsid w:val="00B31271"/>
    <w:rsid w:val="00B32442"/>
    <w:rsid w:val="00B32738"/>
    <w:rsid w:val="00B32BAA"/>
    <w:rsid w:val="00B34215"/>
    <w:rsid w:val="00B3625B"/>
    <w:rsid w:val="00B372BE"/>
    <w:rsid w:val="00B37E72"/>
    <w:rsid w:val="00B409FF"/>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670"/>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4F77"/>
    <w:rsid w:val="00BD5CC4"/>
    <w:rsid w:val="00BD7889"/>
    <w:rsid w:val="00BE0DBB"/>
    <w:rsid w:val="00BE11C1"/>
    <w:rsid w:val="00BE11E2"/>
    <w:rsid w:val="00BE2385"/>
    <w:rsid w:val="00BE2A98"/>
    <w:rsid w:val="00BE3E5C"/>
    <w:rsid w:val="00BE5F04"/>
    <w:rsid w:val="00BE60C0"/>
    <w:rsid w:val="00BE6918"/>
    <w:rsid w:val="00BF0342"/>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03C1"/>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2437"/>
    <w:rsid w:val="00C763B8"/>
    <w:rsid w:val="00C76995"/>
    <w:rsid w:val="00C76A40"/>
    <w:rsid w:val="00C77746"/>
    <w:rsid w:val="00C805AD"/>
    <w:rsid w:val="00C8097A"/>
    <w:rsid w:val="00C82BD4"/>
    <w:rsid w:val="00C83CD2"/>
    <w:rsid w:val="00C857D1"/>
    <w:rsid w:val="00C878F5"/>
    <w:rsid w:val="00C87C41"/>
    <w:rsid w:val="00C902EA"/>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1B4"/>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DEA"/>
    <w:rsid w:val="00D13EE0"/>
    <w:rsid w:val="00D150A3"/>
    <w:rsid w:val="00D156FD"/>
    <w:rsid w:val="00D15C3A"/>
    <w:rsid w:val="00D22ADF"/>
    <w:rsid w:val="00D22EFA"/>
    <w:rsid w:val="00D255BC"/>
    <w:rsid w:val="00D25A6D"/>
    <w:rsid w:val="00D26F3A"/>
    <w:rsid w:val="00D30323"/>
    <w:rsid w:val="00D3292C"/>
    <w:rsid w:val="00D33B9E"/>
    <w:rsid w:val="00D33E6A"/>
    <w:rsid w:val="00D37FA6"/>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3A22"/>
    <w:rsid w:val="00D56E29"/>
    <w:rsid w:val="00D5776F"/>
    <w:rsid w:val="00D57D5F"/>
    <w:rsid w:val="00D6060A"/>
    <w:rsid w:val="00D60733"/>
    <w:rsid w:val="00D6271C"/>
    <w:rsid w:val="00D64E13"/>
    <w:rsid w:val="00D65489"/>
    <w:rsid w:val="00D65B4A"/>
    <w:rsid w:val="00D65FDF"/>
    <w:rsid w:val="00D6714A"/>
    <w:rsid w:val="00D7435A"/>
    <w:rsid w:val="00D7606A"/>
    <w:rsid w:val="00D8535E"/>
    <w:rsid w:val="00D86AF3"/>
    <w:rsid w:val="00D9310F"/>
    <w:rsid w:val="00D93508"/>
    <w:rsid w:val="00D951A9"/>
    <w:rsid w:val="00D978F9"/>
    <w:rsid w:val="00D97F67"/>
    <w:rsid w:val="00DA0147"/>
    <w:rsid w:val="00DA2BAC"/>
    <w:rsid w:val="00DA6740"/>
    <w:rsid w:val="00DA6ACB"/>
    <w:rsid w:val="00DA75ED"/>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3A0F"/>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5CBC"/>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45BF"/>
    <w:rsid w:val="00E453AD"/>
    <w:rsid w:val="00E477B1"/>
    <w:rsid w:val="00E5006E"/>
    <w:rsid w:val="00E524EB"/>
    <w:rsid w:val="00E529B1"/>
    <w:rsid w:val="00E5404E"/>
    <w:rsid w:val="00E54F7C"/>
    <w:rsid w:val="00E56C54"/>
    <w:rsid w:val="00E600C7"/>
    <w:rsid w:val="00E61F08"/>
    <w:rsid w:val="00E63A2C"/>
    <w:rsid w:val="00E64501"/>
    <w:rsid w:val="00E649F3"/>
    <w:rsid w:val="00E64FF5"/>
    <w:rsid w:val="00E66424"/>
    <w:rsid w:val="00E671C4"/>
    <w:rsid w:val="00E908B0"/>
    <w:rsid w:val="00E91182"/>
    <w:rsid w:val="00E92340"/>
    <w:rsid w:val="00E926AF"/>
    <w:rsid w:val="00E928E4"/>
    <w:rsid w:val="00E93D72"/>
    <w:rsid w:val="00E95079"/>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AEE"/>
    <w:rsid w:val="00F07E1B"/>
    <w:rsid w:val="00F10EEE"/>
    <w:rsid w:val="00F11039"/>
    <w:rsid w:val="00F11701"/>
    <w:rsid w:val="00F122A3"/>
    <w:rsid w:val="00F13822"/>
    <w:rsid w:val="00F13E35"/>
    <w:rsid w:val="00F140B0"/>
    <w:rsid w:val="00F158FD"/>
    <w:rsid w:val="00F202D8"/>
    <w:rsid w:val="00F20740"/>
    <w:rsid w:val="00F20CCF"/>
    <w:rsid w:val="00F21DBA"/>
    <w:rsid w:val="00F24833"/>
    <w:rsid w:val="00F248DE"/>
    <w:rsid w:val="00F251F9"/>
    <w:rsid w:val="00F25B31"/>
    <w:rsid w:val="00F268DB"/>
    <w:rsid w:val="00F312E1"/>
    <w:rsid w:val="00F31897"/>
    <w:rsid w:val="00F31C11"/>
    <w:rsid w:val="00F32B66"/>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332F"/>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1C2B"/>
    <w:rsid w:val="00FE2B20"/>
    <w:rsid w:val="00FE339D"/>
    <w:rsid w:val="00FE43D7"/>
    <w:rsid w:val="00FE4B29"/>
    <w:rsid w:val="00FE4D56"/>
    <w:rsid w:val="00FE6DB9"/>
    <w:rsid w:val="00FE710D"/>
    <w:rsid w:val="00FE7816"/>
    <w:rsid w:val="00FE7935"/>
    <w:rsid w:val="00FE7983"/>
    <w:rsid w:val="00FF015B"/>
    <w:rsid w:val="00FF4D30"/>
    <w:rsid w:val="00FF698D"/>
    <w:rsid w:val="00FF7BDF"/>
    <w:rsid w:val="01B6009A"/>
    <w:rsid w:val="01C3B23C"/>
    <w:rsid w:val="0251F4DC"/>
    <w:rsid w:val="025DE97D"/>
    <w:rsid w:val="039A3785"/>
    <w:rsid w:val="04B4CA05"/>
    <w:rsid w:val="079CDEAF"/>
    <w:rsid w:val="07DA8550"/>
    <w:rsid w:val="0854A21D"/>
    <w:rsid w:val="0A6FCEE9"/>
    <w:rsid w:val="0AC189A2"/>
    <w:rsid w:val="0AC1EF7D"/>
    <w:rsid w:val="0AE0114C"/>
    <w:rsid w:val="0C5D005F"/>
    <w:rsid w:val="0E97A3B1"/>
    <w:rsid w:val="0F952AAD"/>
    <w:rsid w:val="11E9AD3D"/>
    <w:rsid w:val="1357158B"/>
    <w:rsid w:val="13B46F50"/>
    <w:rsid w:val="13C48771"/>
    <w:rsid w:val="143CDF27"/>
    <w:rsid w:val="1527B478"/>
    <w:rsid w:val="1736356D"/>
    <w:rsid w:val="174D6B03"/>
    <w:rsid w:val="186FC1EE"/>
    <w:rsid w:val="18B9B8C4"/>
    <w:rsid w:val="1B267FDC"/>
    <w:rsid w:val="1CC79082"/>
    <w:rsid w:val="1DA4DD47"/>
    <w:rsid w:val="1F32060A"/>
    <w:rsid w:val="214BE961"/>
    <w:rsid w:val="215D9BE8"/>
    <w:rsid w:val="21F04D72"/>
    <w:rsid w:val="24082AF8"/>
    <w:rsid w:val="25A525EA"/>
    <w:rsid w:val="25B6C1C1"/>
    <w:rsid w:val="28363DF1"/>
    <w:rsid w:val="28C4ABCE"/>
    <w:rsid w:val="2A033A9B"/>
    <w:rsid w:val="2BC89BB4"/>
    <w:rsid w:val="2CB76518"/>
    <w:rsid w:val="2D646C15"/>
    <w:rsid w:val="2DCDC675"/>
    <w:rsid w:val="300175B4"/>
    <w:rsid w:val="30C284D0"/>
    <w:rsid w:val="31FAB729"/>
    <w:rsid w:val="31FF0380"/>
    <w:rsid w:val="33254B32"/>
    <w:rsid w:val="342E5C4A"/>
    <w:rsid w:val="34956C5B"/>
    <w:rsid w:val="35A8198D"/>
    <w:rsid w:val="3781BF49"/>
    <w:rsid w:val="37BA20BF"/>
    <w:rsid w:val="38BCFB06"/>
    <w:rsid w:val="39E4F7F6"/>
    <w:rsid w:val="3DED384F"/>
    <w:rsid w:val="417185E9"/>
    <w:rsid w:val="422C856E"/>
    <w:rsid w:val="43C4D4E6"/>
    <w:rsid w:val="45AE8411"/>
    <w:rsid w:val="45CE7A43"/>
    <w:rsid w:val="4633653B"/>
    <w:rsid w:val="4821DFF5"/>
    <w:rsid w:val="485E7C97"/>
    <w:rsid w:val="4A082A10"/>
    <w:rsid w:val="4A6833B6"/>
    <w:rsid w:val="4C7A2CC1"/>
    <w:rsid w:val="4FA13495"/>
    <w:rsid w:val="50D50C7A"/>
    <w:rsid w:val="51171975"/>
    <w:rsid w:val="51513BEF"/>
    <w:rsid w:val="52475C71"/>
    <w:rsid w:val="5501AD1F"/>
    <w:rsid w:val="56154B41"/>
    <w:rsid w:val="56F5A22D"/>
    <w:rsid w:val="5708E0EC"/>
    <w:rsid w:val="594D09B5"/>
    <w:rsid w:val="594F8E5A"/>
    <w:rsid w:val="59753DD0"/>
    <w:rsid w:val="597A0EA1"/>
    <w:rsid w:val="5A794438"/>
    <w:rsid w:val="5AB657CA"/>
    <w:rsid w:val="5B856C2B"/>
    <w:rsid w:val="5E351042"/>
    <w:rsid w:val="5F0F1C35"/>
    <w:rsid w:val="608CFCC5"/>
    <w:rsid w:val="60E50444"/>
    <w:rsid w:val="616251D0"/>
    <w:rsid w:val="61B390AD"/>
    <w:rsid w:val="6325869F"/>
    <w:rsid w:val="63471FCB"/>
    <w:rsid w:val="643B6457"/>
    <w:rsid w:val="693EF8AD"/>
    <w:rsid w:val="6BB869F5"/>
    <w:rsid w:val="6D181E2A"/>
    <w:rsid w:val="6DB87875"/>
    <w:rsid w:val="6FE8536F"/>
    <w:rsid w:val="705F90B4"/>
    <w:rsid w:val="706795DA"/>
    <w:rsid w:val="70B2324F"/>
    <w:rsid w:val="71A25950"/>
    <w:rsid w:val="72E2CD74"/>
    <w:rsid w:val="73629525"/>
    <w:rsid w:val="737CCECD"/>
    <w:rsid w:val="73F58A3B"/>
    <w:rsid w:val="7454A76D"/>
    <w:rsid w:val="757454A4"/>
    <w:rsid w:val="76983963"/>
    <w:rsid w:val="7ABDDB9C"/>
    <w:rsid w:val="7BB25C09"/>
    <w:rsid w:val="7C3F789A"/>
    <w:rsid w:val="7CE88322"/>
    <w:rsid w:val="7E754FE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C6425359-798B-4423-B45C-BE610648A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0"/>
      </w:numPr>
      <w:contextualSpacing/>
    </w:pPr>
  </w:style>
  <w:style w:type="paragraph" w:styleId="ListNumber2">
    <w:name w:val="List Number 2"/>
    <w:basedOn w:val="Normal"/>
    <w:uiPriority w:val="10"/>
    <w:qFormat/>
    <w:rsid w:val="00DD76BA"/>
    <w:pPr>
      <w:numPr>
        <w:numId w:val="21"/>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haikaha.govt.nz/news/news/labour-market-statistics-for-disabled-people-june-2024-quarter"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4" Type="http://schemas.openxmlformats.org/officeDocument/2006/relationships/hyperlink" Target="https://tikatangata.org.nz/new-research-shows-high-prevalence-of-workplace-bullying-and-hara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1009</Words>
  <Characters>5756</Characters>
  <Application>Microsoft Office Word</Application>
  <DocSecurity>0</DocSecurity>
  <Lines>47</Lines>
  <Paragraphs>13</Paragraphs>
  <ScaleCrop>false</ScaleCrop>
  <Company>healthAlliance</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32</cp:revision>
  <cp:lastPrinted>2020-04-02T12:17:00Z</cp:lastPrinted>
  <dcterms:created xsi:type="dcterms:W3CDTF">2025-05-20T00:37:00Z</dcterms:created>
  <dcterms:modified xsi:type="dcterms:W3CDTF">2025-05-22T08:39:00Z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